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2045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Comprensión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lectora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Infantil 5 años · 3.º de preescolar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90"/>
        <w:gridCol w:w="2280"/>
        <w:gridCol w:w="6096"/>
      </w:tblGrid>
      <w:tr>
        <w:trPr>
          <w:cantSplit/>
        </w:trPr>
        <w:tc>
          <w:tcPr>
            <w:tcW w:type="dxa" w:w="14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20 lecturas</w:t>
            </w:r>
          </w:p>
        </w:tc>
        <w:tc>
          <w:tcPr>
            <w:tcW w:type="dxa" w:w="2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100 actividades</w:t>
            </w:r>
          </w:p>
        </w:tc>
        <w:tc>
          <w:tcPr>
            <w:tcW w:type="dxa" w:w="6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Infantil 5 años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Veinte lecturas muy breves, de 40 a 64 palabras, para el último curso de Infantil, que en México es 3.º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preescolar. Están pensadas para escucharlas y mirarlas antes que para leerlas sin ayuda: cada una tiene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texto en letra grande con sus dibujos y una hoja de actividades que se resuelve rodeando el dibujo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correcto o la carita contenta o triste (sí o no), conversando y dibujando. Hay cuentos, dos poemas,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obrita de teatro, una carta al abuelo, una entrevista a la cocinera de la escuela, una receta, una noticia del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patio, un anuncio para encontrar un gorro perdido y textos para descubrir cómo crece una mariposa o por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qué se caen los dientes de leche.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lecturas están ordenadas de la más corta, «Se busca un gorro azul», a la más larga, «La semilla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Wei», y repartidas en tres bloques para empezar, seguir y terminar. En total, 20 lecturas y 100 actividades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numeradas, con la clave de cada lectura en el solucionario del final. Detrás de las actividades de cada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lectura va una hoja con el mismo texto en MAYÚSCULAS, para quien empieza a leer con esa letra.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 en Infantil 5 años (3.º de preescolar)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Lee tú el texto en voz alta dos veces: la primera, para disfrutarlo; la segunda, más despacio, señalando las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palabras con el dedo mientras miran los dibujos. Después, las preguntas, de palabra y una a una: primero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se responde hablando y luego se rodea o se dibuja. Quien ya reconoce letras puede buscar en el texto su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nombre, una palabra repetida o la inicial de un dibujo, y la hoja en MAYÚSCULAS sirve para leer a coro las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frases más cortas. Nadie tiene que leer sin ayuda: en esta etapa basta con entender lo que se escucha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contarlo con sus palabras.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Antes, durante y después de escuchar</w:t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20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Antes de escuchar: mira con el grupo los dibujos y el título, y pregunta qué puede pasar o de qué va a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hablar el texto.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20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Mientras se escucha: lee despacio, con voz expresiva, y para un momento en lo importante («¿quién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saca la pelota del charco?»). En la segunda lectura, señala las palabras con el dedo.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20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Después de escuchar: se responde primero de palabra, se comprueba volviendo a leer el trozo que lo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dice y solo entonces se rodea o se dibuja.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Rodear el dibujo correcto y la carita contenta o la triste tiene una sola respuesta, y el solucionario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marca. En las preguntas para conversar, el solucionario da una idea de lo que se puede responder: vale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cualquier respuesta que se apoye en lo que han escuchado, dicha con sus palabras. En los dibujos se mira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si recogen lo que dice el texto, no si están bien hechos.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Infantil 5 años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 (lecturas 1 a 7)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137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Se busca un gorro azul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65</w:t>
      </w:r>
    </w:p>
    <w:p>
      <w:pPr>
        <w:keepNext/>
        <w:keepLines/>
        <w:tabs>
          <w:tab w:val="left" w:pos="3002"/>
          <w:tab w:val="left" w:pos="9199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luna sale de noche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65</w:t>
      </w:r>
    </w:p>
    <w:p>
      <w:pPr>
        <w:keepNext/>
        <w:keepLines/>
        <w:tabs>
          <w:tab w:val="left" w:pos="3201"/>
          <w:tab w:val="left" w:pos="9084"/>
          <w:tab w:val="right" w:pos="10466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Una nota para el abuelo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66</w:t>
      </w:r>
    </w:p>
    <w:p>
      <w:pPr>
        <w:keepNext/>
        <w:keepLines/>
        <w:tabs>
          <w:tab w:val="left" w:pos="3138"/>
          <w:tab w:val="left" w:pos="9099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Plin, plin, plon: la lluvia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66</w:t>
      </w:r>
    </w:p>
    <w:p>
      <w:pPr>
        <w:keepNext/>
        <w:keepLines/>
        <w:tabs>
          <w:tab w:val="left" w:pos="2271"/>
          <w:tab w:val="left" w:pos="9095"/>
          <w:tab w:val="right" w:pos="10466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Mi gata Nube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67</w:t>
      </w:r>
    </w:p>
    <w:p>
      <w:pPr>
        <w:keepNext/>
        <w:keepLines/>
        <w:tabs>
          <w:tab w:val="left" w:pos="3290"/>
          <w:tab w:val="left" w:pos="9095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cumpleaños de Amara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67</w:t>
      </w:r>
    </w:p>
    <w:p>
      <w:pPr>
        <w:keepNext/>
        <w:keepLines/>
        <w:tabs>
          <w:tab w:val="left" w:pos="2722"/>
          <w:tab w:val="left" w:pos="9075"/>
          <w:tab w:val="right" w:pos="10466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nido en el patio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68</w:t>
      </w:r>
    </w:p>
    <w:p>
      <w:pPr>
        <w:keepLines/>
        <w:tabs>
          <w:tab w:val="left" w:pos="400"/>
          <w:tab w:val="left" w:pos="905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seguir (lecturas 8 a 14)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25</w:t>
      </w:r>
    </w:p>
    <w:p>
      <w:pPr>
        <w:keepNext/>
        <w:keepLines/>
        <w:tabs>
          <w:tab w:val="left" w:pos="2792"/>
          <w:tab w:val="left" w:pos="9067"/>
          <w:tab w:val="right" w:pos="10466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¿Quién hace ruido?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68</w:t>
      </w:r>
    </w:p>
    <w:p>
      <w:pPr>
        <w:keepNext/>
        <w:keepLines/>
        <w:tabs>
          <w:tab w:val="left" w:pos="3413"/>
          <w:tab w:val="left" w:pos="9061"/>
          <w:tab w:val="right" w:pos="10466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Hablamos con la cocinera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69</w:t>
      </w:r>
    </w:p>
    <w:p>
      <w:pPr>
        <w:keepNext/>
        <w:keepLines/>
        <w:tabs>
          <w:tab w:val="left" w:pos="3138"/>
          <w:tab w:val="left" w:pos="9099"/>
          <w:tab w:val="right" w:pos="10466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Jugamos a las estatuas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69</w:t>
      </w:r>
    </w:p>
    <w:p>
      <w:pPr>
        <w:keepNext/>
        <w:keepLines/>
        <w:tabs>
          <w:tab w:val="left" w:pos="2310"/>
          <w:tab w:val="left" w:pos="9056"/>
          <w:tab w:val="right" w:pos="10466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pelota roja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70</w:t>
      </w:r>
    </w:p>
    <w:p>
      <w:pPr>
        <w:keepNext/>
        <w:keepLines/>
        <w:tabs>
          <w:tab w:val="left" w:pos="3038"/>
          <w:tab w:val="left" w:pos="9078"/>
          <w:tab w:val="right" w:pos="10466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abejas y las flores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70</w:t>
      </w:r>
    </w:p>
    <w:p>
      <w:pPr>
        <w:keepNext/>
        <w:keepLines/>
        <w:tabs>
          <w:tab w:val="left" w:pos="3079"/>
          <w:tab w:val="left" w:pos="9041"/>
          <w:tab w:val="right" w:pos="10466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vida de la mariposa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71</w:t>
      </w:r>
    </w:p>
    <w:p>
      <w:pPr>
        <w:keepNext/>
        <w:keepLines/>
        <w:tabs>
          <w:tab w:val="left" w:pos="2937"/>
          <w:tab w:val="left" w:pos="9056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Los dientes de leche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71</w:t>
      </w:r>
    </w:p>
    <w:p>
      <w:pPr>
        <w:keepNext/>
        <w:keepLines/>
        <w:tabs>
          <w:tab w:val="left" w:pos="400"/>
          <w:tab w:val="left" w:pos="9043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terminar (lecturas 15 a 20)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46</w:t>
      </w:r>
    </w:p>
    <w:p>
      <w:pPr>
        <w:keepNext/>
        <w:keepLines/>
        <w:tabs>
          <w:tab w:val="left" w:pos="2697"/>
          <w:tab w:val="left" w:pos="9051"/>
          <w:tab w:val="right" w:pos="10466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día en la playa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72</w:t>
      </w:r>
    </w:p>
    <w:p>
      <w:pPr>
        <w:keepNext/>
        <w:keepLines/>
        <w:tabs>
          <w:tab w:val="left" w:pos="2777"/>
          <w:tab w:val="left" w:pos="9052"/>
          <w:tab w:val="right" w:pos="10466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Thiago y la estrella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72</w:t>
      </w:r>
    </w:p>
    <w:p>
      <w:pPr>
        <w:keepNext/>
        <w:keepLines/>
        <w:tabs>
          <w:tab w:val="left" w:pos="3262"/>
          <w:tab w:val="left" w:pos="9067"/>
          <w:tab w:val="right" w:pos="10466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títere con un calcetín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73</w:t>
      </w:r>
    </w:p>
    <w:p>
      <w:pPr>
        <w:keepNext/>
        <w:keepLines/>
        <w:tabs>
          <w:tab w:val="left" w:pos="2627"/>
          <w:tab w:val="left" w:pos="9059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Una cara de fruta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73</w:t>
      </w:r>
    </w:p>
    <w:p>
      <w:pPr>
        <w:keepNext/>
        <w:keepLines/>
        <w:tabs>
          <w:tab w:val="left" w:pos="1837"/>
          <w:tab w:val="left" w:pos="9053"/>
          <w:tab w:val="right" w:pos="10466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ajolote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74</w:t>
      </w:r>
    </w:p>
    <w:p>
      <w:pPr>
        <w:keepNext/>
        <w:keepLines/>
        <w:tabs>
          <w:tab w:val="left" w:pos="2663"/>
          <w:tab w:val="left" w:pos="9095"/>
          <w:tab w:val="right" w:pos="10466"/>
        </w:tabs>
        <w:spacing w:after="0" w:before="3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semilla de Wei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74</w:t>
      </w:r>
    </w:p>
    <w:p>
      <w:pPr>
        <w:keepLines/>
        <w:tabs>
          <w:tab w:val="left" w:pos="400"/>
          <w:tab w:val="left" w:pos="9043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64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Se busca un gorro azul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Anuncio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0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SE BUSCA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gorro azul de lana.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Tiene un pompón blanco arriba y una estrella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amarilla.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Se perdió el lunes en el patio.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 de Hugo, de la clase de los Delfines. Si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encuentras, llévalo a su clase.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¡Gracias!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se ha perdido?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0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952500"/>
                        <wp:effectExtent t="0" r="0" b="0" l="0"/>
                        <wp:docPr id="20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1" w:line="1281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809625"/>
                        <wp:effectExtent t="0" r="0" b="0" l="0"/>
                        <wp:docPr id="20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57250" cy="952500"/>
                        <wp:effectExtent t="0" r="0" b="0" l="0"/>
                        <wp:docPr id="20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¿Dónde se perdió?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952500"/>
                        <wp:effectExtent t="0" r="0" b="0" l="0"/>
                        <wp:docPr id="20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6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952500"/>
                        <wp:effectExtent t="0" r="0" b="0" l="0"/>
                        <wp:docPr id="20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0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952500"/>
                        <wp:effectExtent t="0" r="0" b="0" l="0"/>
                        <wp:docPr id="20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488"/>
        <w:gridCol w:w="1717"/>
        <w:gridCol w:w="780"/>
      </w:tblGrid>
      <w:tr>
        <w:trPr>
          <w:cantSplit/>
        </w:trPr>
        <w:tc>
          <w:tcPr>
            <w:tcW w:type="dxa" w:w="74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El gorro es azul y tiene una estrella amarilla.</w:t>
            </w:r>
          </w:p>
        </w:tc>
        <w:tc>
          <w:tcPr>
            <w:tcW w:type="dxa" w:w="17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91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0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0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0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0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0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¿Para qué sirve este cartel?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5" w:line="244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el gorro de Hugo: azul, con un pompón blanco y una estrella</w:t>
      </w:r>
      <w:r>
        <w:rPr>
          <w:rFonts w:ascii="Aula Texto" w:cs="Aula Texto" w:eastAsia="Aula Texto" w:hAnsi="Aula Texto"/>
          <w:sz w:val="30"/>
          <w:szCs w:val="30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amarilla.</w:t>
      </w:r>
    </w:p>
    <w:p>
      <w:pPr>
        <w:pStyle w:val="AulaDibujo"/>
        <w:keepLines/>
        <w:spacing w:after="0" w:before="115" w:line="34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209800"/>
            <wp:effectExtent t="0" r="0" b="0" l="0"/>
            <wp:docPr id="20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SE BUSCA UN GORRO AZUL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Anuncio · Versión en MAYÚSCULAS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0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SE BUSCA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GORRO AZUL DE LANA.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TIENE UN POMPÓN BLANCO ARRIBA Y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ESTRELLA AMARILLA.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SE PERDIÓ EL LUNES EN EL PATIO.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 DE HUGO, DE LA CLASE DE LOS DELFINES. SI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 ENCUENTRAS, LLÉVALO A SU CLASE.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¡GRACIAS!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luna sale de noche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Poema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0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luna sale de noche,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blanca, blanca, como la sal.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Mira a todos los niños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que a la cama ya se van.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Unas noches está llena,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otras, fina como un hilo.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yo cierro bien los ojos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me duermo muy tranquilo.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¿Cuándo sale la luna? Rodea el dibujo.</w:t>
      </w:r>
    </w:p>
    <w:p>
      <w:pPr>
        <w:keepNext/>
        <w:spacing w:after="0" w:before="107" w:line="40" w:lineRule="exact"/>
      </w:pPr>
    </w:p>
    <w:tbl>
      <w:tblPr>
        <w:tblW w:type="dxa" w:w="7575"/>
        <w:tblInd w:type="dxa" w:w="28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82"/>
        <w:gridCol w:w="4993"/>
      </w:tblGrid>
      <w:tr>
        <w:trPr>
          <w:cantSplit/>
        </w:trPr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31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1028700"/>
                        <wp:effectExtent t="0" r="0" b="0" l="0"/>
                        <wp:docPr id="20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9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29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028700"/>
                        <wp:effectExtent t="0" r="0" b="0" l="0"/>
                        <wp:docPr id="20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37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¿Adónde se van los niños? Rodea el dibujo.</w:t>
      </w:r>
    </w:p>
    <w:p>
      <w:pPr>
        <w:keepNext/>
        <w:spacing w:after="0" w:before="107" w:line="40" w:lineRule="exact"/>
      </w:pPr>
    </w:p>
    <w:tbl>
      <w:tblPr>
        <w:tblW w:type="dxa" w:w="8951"/>
        <w:tblInd w:type="dxa" w:w="151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82"/>
        <w:gridCol w:w="2752"/>
        <w:gridCol w:w="3617"/>
      </w:tblGrid>
      <w:tr>
        <w:trPr>
          <w:cantSplit/>
        </w:trPr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26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028700"/>
                        <wp:effectExtent t="0" r="0" b="0" l="0"/>
                        <wp:docPr id="20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27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1028700"/>
                        <wp:effectExtent t="0" r="0" b="0" l="0"/>
                        <wp:docPr id="20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16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90625" cy="1028700"/>
                        <wp:effectExtent t="0" r="0" b="0" l="0"/>
                        <wp:docPr id="20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06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37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612"/>
        <w:gridCol w:w="2594"/>
        <w:gridCol w:w="780"/>
      </w:tblGrid>
      <w:tr>
        <w:trPr>
          <w:cantSplit/>
        </w:trPr>
        <w:tc>
          <w:tcPr>
            <w:tcW w:type="dxa" w:w="6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La luna es verde como una hoja.</w:t>
            </w:r>
          </w:p>
        </w:tc>
        <w:tc>
          <w:tcPr>
            <w:tcW w:type="dxa" w:w="25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7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0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0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0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2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0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0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¿Qué palabra rima con «hilo»: «cama» o «tranquilo»?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5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la luna llena y la luna fina como un hilo.</w:t>
      </w:r>
    </w:p>
    <w:p>
      <w:pPr>
        <w:keepNext/>
        <w:spacing w:after="0" w:before="105" w:line="40" w:lineRule="exact"/>
      </w:pPr>
    </w:p>
    <w:tbl>
      <w:tblPr>
        <w:tblW w:type="dxa" w:w="9998"/>
        <w:tblInd w:type="dxa" w:w="4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05"/>
        <w:gridCol w:w="4993"/>
      </w:tblGrid>
      <w:tr>
        <w:trPr>
          <w:cantSplit/>
        </w:trPr>
        <w:tc>
          <w:tcPr>
            <w:tcW w:type="dxa" w:w="50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7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7"/>
            </w:tblGrid>
            <w:tr>
              <w:trPr>
                <w:cantSplit/>
                <w:trHeight w:val="2884" w:hRule="exact"/>
              </w:trPr>
              <w:tc>
                <w:tcPr>
                  <w:tcW w:type="dxa" w:w="489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72"/>
                    </w:tabs>
                    <w:spacing w:after="0" w:before="97" w:line="236" w:lineRule="auto"/>
                    <w:ind w:left="472" w:hanging="472"/>
                    <w:jc w:val="left"/>
                    <w:rPr>
                      <w:rFonts w:ascii="Aula Texto" w:cs="Aula Texto" w:eastAsia="Aula Texto" w:hAnsi="Aula Texto"/>
                      <w:sz w:val="21"/>
                      <w:szCs w:val="21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z w:val="21"/>
                      <w:szCs w:val="21"/>
                    </w:rPr>
                    <w:t xml:space="preserve">1.</w:t>
                  </w:r>
                  <w:r>
                    <w:rPr>
                      <w:rFonts w:ascii="Aula Texto" w:cs="Aula Texto" w:eastAsia="Aula Texto" w:hAnsi="Aula Texto"/>
                      <w:sz w:val="21"/>
                      <w:szCs w:val="21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Luna llena</w:t>
                  </w:r>
                </w:p>
              </w:tc>
            </w:tr>
          </w:tbl>
          <w:p/>
        </w:tc>
        <w:tc>
          <w:tcPr>
            <w:tcW w:type="dxa" w:w="49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7"/>
              <w:tblInd w:type="dxa" w:w="10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7"/>
            </w:tblGrid>
            <w:tr>
              <w:trPr>
                <w:cantSplit/>
                <w:trHeight w:val="2884" w:hRule="exact"/>
              </w:trPr>
              <w:tc>
                <w:tcPr>
                  <w:tcW w:type="dxa" w:w="489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97" w:line="269" w:lineRule="exact"/>
                    <w:ind w:left="32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z w:val="21"/>
                      <w:szCs w:val="21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pacing w:val="5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Luna fina como un hilo</w:t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LUNA SALE DE NOCHE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Poema · Versión en MAYÚSCULAS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0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LUNA SALE DE NOCHE,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BLANCA, BLANCA, COMO LA SAL.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MIRA A TODOS LOS NIÑOS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QUE A LA CAMA YA SE VAN.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UNAS NOCHES ESTÁ LLENA,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OTRAS, FINA COMO UN HILO.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YO CIERRO BIEN LOS OJOS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ME DUERMO MUY TRANQUILO.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Una nota para el abuelo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Carta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0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Querido abuelo Omar: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Mañana es la fiesta de la escuela. Vamos a bailar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 cantar.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Yo voy a llevar un sombrero de flores.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¿Vienes a verme? Empieza a las diez. Te guardo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una silla en la primera fila.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abrazo muy fuerte,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Fátima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¿A quién escribe Fátima?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18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952500"/>
                        <wp:effectExtent t="0" r="0" b="0" l="0"/>
                        <wp:docPr id="20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5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57250" cy="952500"/>
                        <wp:effectExtent t="0" r="0" b="0" l="0"/>
                        <wp:docPr id="207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5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57250" cy="952500"/>
                        <wp:effectExtent t="0" r="0" b="0" l="0"/>
                        <wp:docPr id="207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le guarda Fátima al abuelo?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16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52500"/>
                        <wp:effectExtent t="0" r="0" b="0" l="0"/>
                        <wp:docPr id="20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5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28725" cy="952500"/>
                        <wp:effectExtent t="0" r="0" b="0" l="0"/>
                        <wp:docPr id="20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287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50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66750" cy="952500"/>
                        <wp:effectExtent t="0" r="0" b="0" l="0"/>
                        <wp:docPr id="20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39"/>
        <w:gridCol w:w="2866"/>
        <w:gridCol w:w="780"/>
      </w:tblGrid>
      <w:tr>
        <w:trPr>
          <w:cantSplit/>
        </w:trPr>
        <w:tc>
          <w:tcPr>
            <w:tcW w:type="dxa" w:w="63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La fiesta empieza a las diez.</w:t>
            </w:r>
          </w:p>
        </w:tc>
        <w:tc>
          <w:tcPr>
            <w:tcW w:type="dxa" w:w="28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06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0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0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0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0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0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guarda Fátima una silla en la primera fila?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9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a Fátima con su sombrero de flores.</w:t>
      </w:r>
    </w:p>
    <w:p>
      <w:pPr>
        <w:pStyle w:val="AulaDibujo"/>
        <w:keepLines/>
        <w:spacing w:after="0" w:before="120" w:line="34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209800"/>
            <wp:effectExtent t="0" r="0" b="0" l="0"/>
            <wp:docPr id="20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UNA NOTA PARA EL ABUELO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Carta · Versión en MAYÚSCULAS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0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QUERIDO ABUELO OMAR: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MAÑANA ES LA FIESTA DE LA ESCUELA. VAMOS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BAILAR Y A CANTAR.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YO VOY A LLEVAR UN SOMBRERO DE FLORES.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¿VIENES A VERME? EMPIEZA A LAS DIEZ. 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GUARDO UNA SILLA EN LA PRIMERA FILA.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ABRAZO MUY FUERTE,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FÁTIMA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Plin, plin, plon: la lluvia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Poema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0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Plin, plin, plon,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lluvia canta en el balcón.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Plin, plin, plan,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las gotas bailan sin parar.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Me pongo las botas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el impermeable,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salto en los charcos: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¡qué día tan agradable!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Después sale el sol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y, si miro bien,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arcoíris de colores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veo también.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se pone en los pies la persona del poema? Rodea el dibujo.</w:t>
      </w:r>
    </w:p>
    <w:p>
      <w:pPr>
        <w:keepNext/>
        <w:spacing w:after="0" w:before="107" w:line="40" w:lineRule="exact"/>
      </w:pPr>
    </w:p>
    <w:tbl>
      <w:tblPr>
        <w:tblW w:type="dxa" w:w="7575"/>
        <w:tblInd w:type="dxa" w:w="28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82"/>
        <w:gridCol w:w="4993"/>
      </w:tblGrid>
      <w:tr>
        <w:trPr>
          <w:cantSplit/>
        </w:trPr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1" w:line="1449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52550" cy="923925"/>
                        <wp:effectExtent t="0" r="0" b="0" l="0"/>
                        <wp:docPr id="20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9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24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95375" cy="1028700"/>
                        <wp:effectExtent t="0" r="0" b="0" l="0"/>
                        <wp:docPr id="20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37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ve al final del poema? Rodea el dibujo.</w:t>
      </w:r>
    </w:p>
    <w:p>
      <w:pPr>
        <w:keepNext/>
        <w:spacing w:after="0" w:before="107" w:line="40" w:lineRule="exact"/>
      </w:pPr>
    </w:p>
    <w:tbl>
      <w:tblPr>
        <w:tblW w:type="dxa" w:w="8951"/>
        <w:tblInd w:type="dxa" w:w="151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82"/>
        <w:gridCol w:w="2752"/>
        <w:gridCol w:w="3617"/>
      </w:tblGrid>
      <w:tr>
        <w:trPr>
          <w:cantSplit/>
        </w:trPr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37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33450" cy="1028700"/>
                        <wp:effectExtent t="0" r="0" b="0" l="0"/>
                        <wp:docPr id="20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0" w:line="1591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52550" cy="1009650"/>
                        <wp:effectExtent t="0" r="0" b="0" l="0"/>
                        <wp:docPr id="20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38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1028700"/>
                        <wp:effectExtent t="0" r="0" b="0" l="0"/>
                        <wp:docPr id="20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37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19"/>
        <w:gridCol w:w="2887"/>
        <w:gridCol w:w="780"/>
      </w:tblGrid>
      <w:tr>
        <w:trPr>
          <w:cantSplit/>
        </w:trPr>
        <w:tc>
          <w:tcPr>
            <w:tcW w:type="dxa" w:w="63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La lluvia canta en el balcón.</w:t>
            </w:r>
          </w:p>
        </w:tc>
        <w:tc>
          <w:tcPr>
            <w:tcW w:type="dxa" w:w="28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08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0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0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55"/>
        <w:gridCol w:w="2851"/>
        <w:gridCol w:w="780"/>
      </w:tblGrid>
      <w:tr>
        <w:trPr>
          <w:cantSplit/>
        </w:trPr>
        <w:tc>
          <w:tcPr>
            <w:tcW w:type="dxa" w:w="6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b) En el poema no hay charcos.</w:t>
            </w:r>
          </w:p>
        </w:tc>
        <w:tc>
          <w:tcPr>
            <w:tcW w:type="dxa" w:w="28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04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0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0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2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1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0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¿Le gusta la lluvia a la persona del poema? ¿Cómo lo sabes?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5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el arcoíris que aparece al final del poema.</w:t>
      </w:r>
    </w:p>
    <w:p>
      <w:pPr>
        <w:pStyle w:val="AulaDibujo"/>
        <w:keepLines/>
        <w:spacing w:after="0" w:before="120" w:line="36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343150"/>
            <wp:effectExtent t="0" r="0" b="0" l="0"/>
            <wp:docPr id="21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PLIN, PLIN, PLON: LA LLUVIA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Poema · Versión en MAYÚSCULAS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1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PLIN, PLIN, PLON,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LLUVIA CANTA EN EL BALCÓN.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PLIN, PLIN, PLAN,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LAS GOTAS BAILAN SIN PARAR.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ME PONGO LAS BOTAS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EL IMPERMEABLE,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SALTO EN LOS CHARCOS: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¡QUÉ DÍA TAN AGRADABLE!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DESPUÉS SALE EL SOL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Y, SI MIRO BIEN,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ARCOÍRIS DE COLORES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VEO TAMBIÉN.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Mi gata Nube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descriptivo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1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Me llamo Camila. Tengo una gata que se llama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Nube.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Nube es blanca y muy suave. Tiene los ojos verdes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una cola larga.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Le gusta dormir al sol, junto a la ventana. Come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comida y bebe agua fresca.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Cuando está contenta, ronronea: rrrrr. ¡Yo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quiero mucho!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animal es Nube?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7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38200" cy="952500"/>
                        <wp:effectExtent t="0" r="0" b="0" l="0"/>
                        <wp:docPr id="21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85825" cy="952500"/>
                        <wp:effectExtent t="0" r="0" b="0" l="0"/>
                        <wp:docPr id="21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58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44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42950" cy="952500"/>
                        <wp:effectExtent t="0" r="0" b="0" l="0"/>
                        <wp:docPr id="210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Cuando Nube ronronea, ¿cómo está? Rodea la cara.</w:t>
      </w:r>
    </w:p>
    <w:p>
      <w:pPr>
        <w:keepNext/>
        <w:spacing w:after="0" w:before="107" w:line="40" w:lineRule="exact"/>
      </w:pPr>
    </w:p>
    <w:tbl>
      <w:tblPr>
        <w:tblW w:type="dxa" w:w="7419"/>
        <w:tblInd w:type="dxa" w:w="304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4993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9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952500"/>
                        <wp:effectExtent t="0" r="0" b="0" l="0"/>
                        <wp:docPr id="21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9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9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952500"/>
                        <wp:effectExtent t="0" r="0" b="0" l="0"/>
                        <wp:docPr id="21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81"/>
        <w:gridCol w:w="2825"/>
        <w:gridCol w:w="780"/>
      </w:tblGrid>
      <w:tr>
        <w:trPr>
          <w:cantSplit/>
        </w:trPr>
        <w:tc>
          <w:tcPr>
            <w:tcW w:type="dxa" w:w="63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Nube es blanca y muy suave.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02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1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1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1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1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1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crees que a Nube le gusta estar junto a la ventana?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9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a Nube con sus ojos verdes y su cola larga.</w:t>
      </w:r>
    </w:p>
    <w:p>
      <w:pPr>
        <w:pStyle w:val="AulaDibujo"/>
        <w:keepLines/>
        <w:spacing w:after="0" w:before="120" w:line="34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209800"/>
            <wp:effectExtent t="0" r="0" b="0" l="0"/>
            <wp:docPr id="21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MI GATA NUBE</w:t>
      </w:r>
    </w:p>
    <w:p>
      <w:pPr>
        <w:keepNext/>
        <w:keepLines/>
        <w:spacing w:after="0" w:before="77" w:line="241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descriptivo · Versión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MAYÚSCULAS</w:t>
      </w:r>
    </w:p>
    <w:p>
      <w:pPr>
        <w:pStyle w:val="AulaDibujo"/>
        <w:keepLines/>
        <w:spacing w:after="0" w:before="216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1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ME LLAMO CAMILA. TENGO UNA GATA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LLAMA NUBE.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NUBE ES BLANCA Y MUY SUAVE. TIENE LOS OJOS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VERDES Y UNA COLA LARGA.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LE GUSTA DORMIR AL SOL, JUNTO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VENTANA. COME SU COMIDA Y BEBE AGUA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FRESCA.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CUANDO ESTÁ CONTENTA, RONRONEA: RRRRR.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¡YO LA QUIERO MUCHO!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El cumpleaños de Amara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narrativo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1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es el cumpleaños de Amara. ¡Cumple seis años!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Su papá hace un pastel de zanahoria. Sus amigos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llegan con globos de colores.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Amara sopla las velas: una, dos, tres, cuatro, cinco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seis. Todos cantan y aplauden.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Al final, Amara reparte el pastel. ¡Hay un trozo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para cada uno!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traen los amigos de Amara?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7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52500" cy="952500"/>
                        <wp:effectExtent t="0" r="0" b="0" l="0"/>
                        <wp:docPr id="21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9" w:line="1263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800100"/>
                        <wp:effectExtent t="0" r="0" b="0" l="0"/>
                        <wp:docPr id="211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5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90550" cy="952500"/>
                        <wp:effectExtent t="0" r="0" b="0" l="0"/>
                        <wp:docPr id="21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05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106"/>
        <w:gridCol w:w="3100"/>
        <w:gridCol w:w="780"/>
      </w:tblGrid>
      <w:tr>
        <w:trPr>
          <w:cantSplit/>
        </w:trPr>
        <w:tc>
          <w:tcPr>
            <w:tcW w:type="dxa" w:w="6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Amara cumple seis años.</w:t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29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1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1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1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16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¿Cómo se siente Amara en su cumpleaños? Rodea la cara.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9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952500"/>
                        <wp:effectExtent t="0" r="0" b="0" l="0"/>
                        <wp:docPr id="21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9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952500"/>
                        <wp:effectExtent t="0" r="0" b="0" l="0"/>
                        <wp:docPr id="21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9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952500"/>
                        <wp:effectExtent t="0" r="0" b="0" l="0"/>
                        <wp:docPr id="21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7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1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1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Amara reparte el pastel para que haya un trozo para cada uno.</w:t>
            </w:r>
            <w:r>
              <w:rPr>
                <w:rFonts w:ascii="Aula Texto" w:cs="Aula Texto" w:eastAsia="Aula Texto" w:hAnsi="Aula Texto"/>
                <w:sz w:val="30"/>
                <w:szCs w:val="30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¿Qué te parece? ¿Por qué?</w:t>
            </w:r>
          </w:p>
        </w:tc>
      </w:tr>
    </w:tbl>
    <w:p>
      <w:pPr>
        <w:keepNext/>
        <w:keepLines/>
        <w:spacing w:after="0" w:before="87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9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el pastel con sus seis velas.</w:t>
      </w:r>
    </w:p>
    <w:p>
      <w:pPr>
        <w:pStyle w:val="AulaDibujo"/>
        <w:keepLines/>
        <w:spacing w:after="0" w:before="120" w:line="34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209800"/>
            <wp:effectExtent t="0" r="0" b="0" l="0"/>
            <wp:docPr id="21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EL CUMPLEAÑOS DE AMARA</w:t>
      </w:r>
    </w:p>
    <w:p>
      <w:pPr>
        <w:keepNext/>
        <w:keepLines/>
        <w:spacing w:after="0" w:before="77" w:line="241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narrativo · Versión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MAYÚSCULAS</w:t>
      </w:r>
    </w:p>
    <w:p>
      <w:pPr>
        <w:pStyle w:val="AulaDibujo"/>
        <w:keepLines/>
        <w:spacing w:after="0" w:before="216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1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ES EL CUMPLEAÑOS DE AMARA. ¡CUMPLE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SEIS AÑOS!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SU PAPÁ HACE UN PASTEL DE ZANAHORIA.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AMIGOS LLEGAN CON GLOBOS DE COLORES.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AMARA SOPLA LAS VELAS: UNA, DOS, TRES,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CUATRO, CINCO Y SEIS. TODOS CANTAN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APLAUDEN.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AL FINAL, AMARA REPARTE EL PASTEL. ¡HAY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TROZO PARA CADA UNO!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 nido en el patio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Noticia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1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¡Noticia en la escuela!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Esta semana, la clase de Aitana ha encontrado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nido en el árbol del patio. En el nido hay tres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huevos pequeños.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maestra pone un cartel: «No tocar. Hay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nido».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niños miran el nido desde lejos, sin hacer ruido.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Pronto nacerán los pollitos.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ha encontrado la clase en el árbol del patio?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1" w:line="1281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809625"/>
                        <wp:effectExtent t="0" r="0" b="0" l="0"/>
                        <wp:docPr id="21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1" w:line="1446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914400"/>
                        <wp:effectExtent t="0" r="0" b="0" l="0"/>
                        <wp:docPr id="21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7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52500" cy="952500"/>
                        <wp:effectExtent t="0" r="0" b="0" l="0"/>
                        <wp:docPr id="21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nacerá pronto?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40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90575" cy="952500"/>
                        <wp:effectExtent t="0" r="0" b="0" l="0"/>
                        <wp:docPr id="21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9057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2" w:line="1444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914400"/>
                        <wp:effectExtent t="0" r="0" b="0" l="0"/>
                        <wp:docPr id="21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44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42950" cy="952500"/>
                        <wp:effectExtent t="0" r="0" b="0" l="0"/>
                        <wp:docPr id="21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50"/>
        <w:gridCol w:w="2956"/>
        <w:gridCol w:w="780"/>
      </w:tblGrid>
      <w:tr>
        <w:trPr>
          <w:cantSplit/>
        </w:trPr>
        <w:tc>
          <w:tcPr>
            <w:tcW w:type="dxa" w:w="6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En el nido hay tres huevos.</w:t>
            </w:r>
          </w:p>
        </w:tc>
        <w:tc>
          <w:tcPr>
            <w:tcW w:type="dxa" w:w="2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15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1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1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1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1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1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miran el nido desde lejos y sin hacer ruido?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9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el nido con los tres huevos en el árbol.</w:t>
      </w:r>
    </w:p>
    <w:p>
      <w:pPr>
        <w:pStyle w:val="AulaDibujo"/>
        <w:keepLines/>
        <w:spacing w:after="0" w:before="120" w:line="34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209800"/>
            <wp:effectExtent t="0" r="0" b="0" l="0"/>
            <wp:docPr id="21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 NIDO EN EL PATIO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Noticia · Versión en MAYÚSCULAS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1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¡NOTICIA EN LA ESCUELA!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ESTA SEMANA, LA CLASE DE AITANA HA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ENCONTRADO UN NIDO EN EL ÁRBOL DEL PATIO.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EN EL NIDO HAY TRES HUEVOS PEQUEÑOS.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MAESTRA PONE UN CARTEL: «NO TOCAR. HAY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NIDO».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NIÑOS MIRAN EL NIDO DESDE LEJOS, SIN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HACER RUIDO. PRONTO NACERÁN LOS POLLITOS.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¿Quién hace ruido?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teatral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1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 de noche. Ximena y Mateo están en la cama.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Ximena: ¿Oyes eso? ¡Toc, toc!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Mateo: ¡Ay! ¿Será un monstruo?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Ximena: Vamos a mirar con la linterna.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Mateo: ¡Mira! Es la rama del árbol. Da golpes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ventana.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Ximena: ¡Uf! Solo es el viento.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dos se ríen y se duermen.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hace el ruido?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7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38200" cy="952500"/>
                        <wp:effectExtent t="0" r="0" b="0" l="0"/>
                        <wp:docPr id="21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2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952500"/>
                        <wp:effectExtent t="0" r="0" b="0" l="0"/>
                        <wp:docPr id="21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85825" cy="952500"/>
                        <wp:effectExtent t="0" r="0" b="0" l="0"/>
                        <wp:docPr id="21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58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Al principio, ¿cómo se siente Mateo? Rodea la cara.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9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952500"/>
                        <wp:effectExtent t="0" r="0" b="0" l="0"/>
                        <wp:docPr id="21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9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952500"/>
                        <wp:effectExtent t="0" r="0" b="0" l="0"/>
                        <wp:docPr id="21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9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952500"/>
                        <wp:effectExtent t="0" r="0" b="0" l="0"/>
                        <wp:docPr id="21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761"/>
        <w:gridCol w:w="2445"/>
        <w:gridCol w:w="780"/>
      </w:tblGrid>
      <w:tr>
        <w:trPr>
          <w:cantSplit/>
        </w:trPr>
        <w:tc>
          <w:tcPr>
            <w:tcW w:type="dxa" w:w="67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Ximena y Mateo están en la cama.</w:t>
            </w:r>
          </w:p>
        </w:tc>
        <w:tc>
          <w:tcPr>
            <w:tcW w:type="dxa" w:w="24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64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1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1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1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1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1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¿Qué haces tú si oyes un ruido por la noche?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9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la rama que da golpes en la ventana.</w:t>
      </w:r>
    </w:p>
    <w:p>
      <w:pPr>
        <w:pStyle w:val="AulaDibujo"/>
        <w:keepLines/>
        <w:spacing w:after="0" w:before="120" w:line="34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209800"/>
            <wp:effectExtent t="0" r="0" b="0" l="0"/>
            <wp:docPr id="21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¿QUIÉN HACE RUIDO?</w:t>
      </w:r>
    </w:p>
    <w:p>
      <w:pPr>
        <w:keepNext/>
        <w:keepLines/>
        <w:spacing w:after="0" w:before="77" w:line="241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teatral · Versión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MAYÚSCULAS</w:t>
      </w:r>
    </w:p>
    <w:p>
      <w:pPr>
        <w:pStyle w:val="AulaDibujo"/>
        <w:keepLines/>
        <w:spacing w:after="0" w:before="216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1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 DE NOCHE. XIMENA Y MATEO ESTÁN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CAMA.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XIMENA: ¿OYES ESO? ¡TOC, TOC!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MATEO: ¡AY! ¿SERÁ UN MONSTRUO?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XIMENA: VAMOS A MIRAR CON LA LINTERNA.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MATEO: ¡MIRA! ES LA RAMA DEL ÁRBOL. 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GOLPES EN LA VENTANA.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XIMENA: ¡UF! SOLO ES EL VIENTO.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DOS SE RÍEN Y SE DUERMEN.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Hablamos con la cocinera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Entrevista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1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hablamos con Rosa, la cocinera de la escuela.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Niños: ¿A qué hora llegas?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Rosa: Llego muy temprano, a las siete.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Niños: ¿Qué cocinas hoy?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Rosa: Hoy hay sopa de verduras y pescado.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Niños: ¿Qué es lo que más te gusta?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Rosa: Ver los platos vacíos y las caras contentas.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Niños: ¡Gracias, Rosa!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cocina Rosa hoy? Rodea el dibujo.</w:t>
      </w:r>
    </w:p>
    <w:p>
      <w:pPr>
        <w:keepNext/>
        <w:spacing w:after="0" w:before="107" w:line="40" w:lineRule="exact"/>
      </w:pPr>
    </w:p>
    <w:tbl>
      <w:tblPr>
        <w:tblW w:type="dxa" w:w="8951"/>
        <w:tblInd w:type="dxa" w:w="151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82"/>
        <w:gridCol w:w="2752"/>
        <w:gridCol w:w="3617"/>
      </w:tblGrid>
      <w:tr>
        <w:trPr>
          <w:cantSplit/>
        </w:trPr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43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57250" cy="1028700"/>
                        <wp:effectExtent t="0" r="0" b="0" l="0"/>
                        <wp:docPr id="21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57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66750" cy="1028700"/>
                        <wp:effectExtent t="0" r="0" b="0" l="0"/>
                        <wp:docPr id="21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34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028700"/>
                        <wp:effectExtent t="0" r="0" b="0" l="0"/>
                        <wp:docPr id="21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37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699"/>
        <w:gridCol w:w="2506"/>
        <w:gridCol w:w="780"/>
      </w:tblGrid>
      <w:tr>
        <w:trPr>
          <w:cantSplit/>
        </w:trPr>
        <w:tc>
          <w:tcPr>
            <w:tcW w:type="dxa" w:w="66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Rosa es la cocinera de la escuela.</w:t>
            </w:r>
          </w:p>
        </w:tc>
        <w:tc>
          <w:tcPr>
            <w:tcW w:type="dxa" w:w="2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70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1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1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896"/>
        <w:gridCol w:w="3310"/>
        <w:gridCol w:w="780"/>
      </w:tblGrid>
      <w:tr>
        <w:trPr>
          <w:cantSplit/>
        </w:trPr>
        <w:tc>
          <w:tcPr>
            <w:tcW w:type="dxa" w:w="58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b) Rosa llega muy tarde.</w:t>
            </w:r>
          </w:p>
        </w:tc>
        <w:tc>
          <w:tcPr>
            <w:tcW w:type="dxa" w:w="33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5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1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1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44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A Rosa le gusta ver las caras de los niños después de comer. ¿Cómo</w:t>
      </w:r>
      <w:r>
        <w:rPr>
          <w:rFonts w:ascii="Aula Texto" w:cs="Aula Texto" w:eastAsia="Aula Texto" w:hAnsi="Aula Texto"/>
          <w:sz w:val="30"/>
          <w:szCs w:val="30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están? Rodea la cara.</w:t>
      </w:r>
    </w:p>
    <w:p>
      <w:pPr>
        <w:keepNext/>
        <w:spacing w:after="0" w:before="102" w:line="40" w:lineRule="exact"/>
      </w:pPr>
    </w:p>
    <w:tbl>
      <w:tblPr>
        <w:tblW w:type="dxa" w:w="7575"/>
        <w:tblInd w:type="dxa" w:w="28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82"/>
        <w:gridCol w:w="4993"/>
      </w:tblGrid>
      <w:tr>
        <w:trPr>
          <w:cantSplit/>
        </w:trPr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42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66775" cy="1028700"/>
                        <wp:effectExtent t="0" r="0" b="0" l="0"/>
                        <wp:docPr id="21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9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42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66775" cy="1028700"/>
                        <wp:effectExtent t="0" r="0" b="0" l="0"/>
                        <wp:docPr id="21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21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1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1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¿Qué pregunta le harías tú a Rosa?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5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a Rosa en la cocina con la sopa.</w:t>
      </w:r>
    </w:p>
    <w:p>
      <w:pPr>
        <w:pStyle w:val="AulaDibujo"/>
        <w:keepLines/>
        <w:spacing w:after="0" w:before="120" w:line="36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343150"/>
            <wp:effectExtent t="0" r="0" b="0" l="0"/>
            <wp:docPr id="21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HABLAMOS CON LA COCINERA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Entrevista · Versión en MAYÚSCULAS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1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HABLAMOS CON ROSA, LA COCINERA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ESCUELA.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NIÑOS: ¿A QUÉ HORA LLEGAS?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ROSA: LLEGO MUY TEMPRANO, A LAS SIETE.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NIÑOS: ¿QUÉ COCINAS HOY?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ROSA: HOY HAY SOPA DE VERDURAS Y PESCADO.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NIÑOS: ¿QUÉ ES LO QUE MÁS TE GUSTA?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ROSA: VER LOS PLATOS VACÍOS Y LAS CARAS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CONTENTAS.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NIÑOS: ¡GRACIAS, ROSA!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Jugamos a las estatuas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instructivo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1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¿Cómo se juega a las estatuas?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Necesitamos: música y ganas de bailar.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1. Ponemos música.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2. Mientras suena la música, todos bailan.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3. Cuando la música para, todos se quedan quietos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como estatuas.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4. Quien se mueve, pasa a poner la música.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5. El juego termina cuando queda una sola persona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sin moverse.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4" w:line="244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Para jugar a las estatuas necesitamos música. ¿Con qué podemos</w:t>
      </w:r>
      <w:r>
        <w:rPr>
          <w:rFonts w:ascii="Aula Texto" w:cs="Aula Texto" w:eastAsia="Aula Texto" w:hAnsi="Aula Texto"/>
          <w:sz w:val="30"/>
          <w:szCs w:val="30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hacer música? Rodea el dibujo.</w:t>
      </w:r>
    </w:p>
    <w:p>
      <w:pPr>
        <w:keepNext/>
        <w:spacing w:after="0" w:before="102" w:line="40" w:lineRule="exact"/>
      </w:pPr>
    </w:p>
    <w:tbl>
      <w:tblPr>
        <w:tblW w:type="dxa" w:w="9302"/>
        <w:tblInd w:type="dxa" w:w="11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816"/>
        <w:gridCol w:w="2986"/>
        <w:gridCol w:w="3500"/>
      </w:tblGrid>
      <w:tr>
        <w:trPr>
          <w:cantSplit/>
        </w:trP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64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646"/>
            </w:tblGrid>
            <w:tr>
              <w:trPr>
                <w:cantSplit/>
                <w:trHeight w:val="2020" w:hRule="exact"/>
              </w:trPr>
              <w:tc>
                <w:tcPr>
                  <w:tcW w:type="dxa" w:w="264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92" w:line="1507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04950" cy="952500"/>
                        <wp:effectExtent t="0" r="0" b="0" l="0"/>
                        <wp:docPr id="21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49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64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646"/>
            </w:tblGrid>
            <w:tr>
              <w:trPr>
                <w:cantSplit/>
                <w:trHeight w:val="2020" w:hRule="exact"/>
              </w:trPr>
              <w:tc>
                <w:tcPr>
                  <w:tcW w:type="dxa" w:w="264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800" w:lineRule="atLeast"/>
                    <w:ind w:left="32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43000" cy="1143000"/>
                        <wp:effectExtent t="0" r="0" b="0" l="0"/>
                        <wp:docPr id="21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64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646"/>
            </w:tblGrid>
            <w:tr>
              <w:trPr>
                <w:cantSplit/>
                <w:trHeight w:val="2020" w:hRule="exact"/>
              </w:trPr>
              <w:tc>
                <w:tcPr>
                  <w:tcW w:type="dxa" w:w="264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800" w:lineRule="atLeast"/>
                    <w:ind w:left="4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43000"/>
                        <wp:effectExtent t="0" r="0" b="0" l="0"/>
                        <wp:docPr id="21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8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140"/>
        <w:gridCol w:w="2066"/>
        <w:gridCol w:w="780"/>
      </w:tblGrid>
      <w:tr>
        <w:trPr>
          <w:cantSplit/>
        </w:trPr>
        <w:tc>
          <w:tcPr>
            <w:tcW w:type="dxa" w:w="7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Mientras suena la música, todos bailan.</w:t>
            </w:r>
          </w:p>
        </w:tc>
        <w:tc>
          <w:tcPr>
            <w:tcW w:type="dxa" w:w="20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26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1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1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1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1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1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el juego se llama «las estatuas»?</w:t>
            </w:r>
          </w:p>
        </w:tc>
      </w:tr>
    </w:tbl>
    <w:p>
      <w:pPr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spacing w:after="0" w:before="2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1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1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¿Te parece divertido este juego? ¿Por qué?</w:t>
            </w:r>
          </w:p>
        </w:tc>
      </w:tr>
    </w:tbl>
    <w:p>
      <w:pPr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304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Dibújate quieto o quieta como una estatua, en una postura divertida.</w:t>
      </w:r>
    </w:p>
    <w:p>
      <w:pPr>
        <w:pStyle w:val="AulaDibujo"/>
        <w:keepLines/>
        <w:spacing w:after="0" w:before="120" w:line="39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533650"/>
            <wp:effectExtent t="0" r="0" b="0" l="0"/>
            <wp:docPr id="21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JUGAMOS A LAS ESTATUAS</w:t>
      </w:r>
    </w:p>
    <w:p>
      <w:pPr>
        <w:keepNext/>
        <w:keepLines/>
        <w:spacing w:after="0" w:before="77" w:line="241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instructivo · Versión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MAYÚSCULAS</w:t>
      </w:r>
    </w:p>
    <w:p>
      <w:pPr>
        <w:pStyle w:val="AulaDibujo"/>
        <w:keepLines/>
        <w:spacing w:after="0" w:before="216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1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¿CÓMO SE JUEGA A LAS ESTATUAS?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NECESITAMOS: MÚSICA Y GANAS DE BAILAR.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1. PONEMOS MÚSICA.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2. MIENTRAS SUENA LA MÚSICA, TODOS BAILAN.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3. CUANDO LA MÚSICA PARA, TODOS SE QUEDAN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QUIETOS COMO ESTATUAS.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4. QUIEN SE MUEVE, PASA A PONER LA MÚSICA.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5. EL JUEGO TERMINA CUANDO QUEDA UNA SOLA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PERSONA SIN MOVERSE.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pelota roja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narrativo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1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Leo tiene una pelota roja. Juega con ella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parque.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día, la pelota cae en un charco. ¡Plof!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Su perro Tofe corre, salta al charco y saca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pelota.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Leo y Tofe están mojados y llenos de barro. ¡Qué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risa!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En casa, los dos se dan un baño con mucha espuma.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¿Quién saca la pelota del charco? Rodea el dibujo.</w:t>
      </w:r>
    </w:p>
    <w:p>
      <w:pPr>
        <w:keepNext/>
        <w:spacing w:after="0" w:before="107" w:line="40" w:lineRule="exact"/>
      </w:pPr>
    </w:p>
    <w:tbl>
      <w:tblPr>
        <w:tblW w:type="dxa" w:w="8951"/>
        <w:tblInd w:type="dxa" w:w="151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82"/>
        <w:gridCol w:w="2752"/>
        <w:gridCol w:w="3617"/>
      </w:tblGrid>
      <w:tr>
        <w:trPr>
          <w:cantSplit/>
        </w:trPr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39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04875" cy="1028700"/>
                        <wp:effectExtent t="0" r="0" b="0" l="0"/>
                        <wp:docPr id="21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47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1028700"/>
                        <wp:effectExtent t="0" r="0" b="0" l="0"/>
                        <wp:docPr id="21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35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52500" cy="1028700"/>
                        <wp:effectExtent t="0" r="0" b="0" l="0"/>
                        <wp:docPr id="21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37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¿Dónde se bañan Leo y Tofe al final? Rodea el dibujo.</w:t>
      </w:r>
    </w:p>
    <w:p>
      <w:pPr>
        <w:keepNext/>
        <w:spacing w:after="0" w:before="107" w:line="40" w:lineRule="exact"/>
      </w:pPr>
    </w:p>
    <w:tbl>
      <w:tblPr>
        <w:tblW w:type="dxa" w:w="8951"/>
        <w:tblInd w:type="dxa" w:w="151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82"/>
        <w:gridCol w:w="2752"/>
        <w:gridCol w:w="3617"/>
      </w:tblGrid>
      <w:tr>
        <w:trPr>
          <w:cantSplit/>
        </w:trPr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27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1028700"/>
                        <wp:effectExtent t="0" r="0" b="0" l="0"/>
                        <wp:docPr id="21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16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90625" cy="1028700"/>
                        <wp:effectExtent t="0" r="0" b="0" l="0"/>
                        <wp:docPr id="21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06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28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028700"/>
                        <wp:effectExtent t="0" r="0" b="0" l="0"/>
                        <wp:docPr id="21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37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84"/>
        <w:gridCol w:w="3122"/>
        <w:gridCol w:w="780"/>
      </w:tblGrid>
      <w:tr>
        <w:trPr>
          <w:cantSplit/>
        </w:trPr>
        <w:tc>
          <w:tcPr>
            <w:tcW w:type="dxa" w:w="6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La pelota de Leo es roja.</w:t>
            </w:r>
          </w:p>
        </w:tc>
        <w:tc>
          <w:tcPr>
            <w:tcW w:type="dxa" w:w="31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31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1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1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968"/>
        <w:gridCol w:w="2237"/>
        <w:gridCol w:w="780"/>
      </w:tblGrid>
      <w:tr>
        <w:trPr>
          <w:cantSplit/>
        </w:trPr>
        <w:tc>
          <w:tcPr>
            <w:tcW w:type="dxa" w:w="6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b) En el parque, Leo y Tofe no se mojan.</w:t>
            </w:r>
          </w:p>
        </w:tc>
        <w:tc>
          <w:tcPr>
            <w:tcW w:type="dxa" w:w="22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43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1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1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2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1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1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¿Te parece bien que Tofe salte al charco? ¿Por qué?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5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a Leo y a Tofe en la bañera con mucha espuma.</w:t>
      </w:r>
    </w:p>
    <w:p>
      <w:pPr>
        <w:pStyle w:val="AulaDibujo"/>
        <w:keepLines/>
        <w:spacing w:after="0" w:before="120" w:line="36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343150"/>
            <wp:effectExtent t="0" r="0" b="0" l="0"/>
            <wp:docPr id="21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PELOTA ROJA</w:t>
      </w:r>
    </w:p>
    <w:p>
      <w:pPr>
        <w:keepNext/>
        <w:keepLines/>
        <w:spacing w:after="0" w:before="77" w:line="241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narrativo · Versión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MAYÚSCULAS</w:t>
      </w:r>
    </w:p>
    <w:p>
      <w:pPr>
        <w:pStyle w:val="AulaDibujo"/>
        <w:keepLines/>
        <w:spacing w:after="0" w:before="216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1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LEO TIENE UNA PELOTA ROJA. JUEGA CON ELLA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EN EL PARQUE.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DÍA, LA PELOTA CAE EN UN CHARCO. ¡PLOF!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SU PERRO TOFE CORRE, SALTA AL CHARCO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SACA LA PELOTA.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LEO Y TOFE ESTÁN MOJADOS Y LLENOS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BARRO. ¡QUÉ RISA!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EN CASA, LOS DOS SE DAN UN BAÑO CON MUCHA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ESPUMA.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Las abejas y las flores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expositivo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2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Las abejas son insectos. Tienen seis patas y cuatro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alas.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Vuelan de flor en flor. De las flores toman néctar,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jugo dulce. Con el néctar hacen la miel.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Cuando visitan las flores, llevan polen de una flor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otra. Así las plantas pueden dar frutos y semillas.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¡Las abejas son muy importantes!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¿Adónde vuelan las abejas?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34" w:line="1345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857250"/>
                        <wp:effectExtent t="0" r="0" b="0" l="0"/>
                        <wp:docPr id="220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48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85800" cy="952500"/>
                        <wp:effectExtent t="0" r="0" b="0" l="0"/>
                        <wp:docPr id="220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17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85850" cy="952500"/>
                        <wp:effectExtent t="0" r="0" b="0" l="0"/>
                        <wp:docPr id="220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98" w:line="244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Las abejas son insectos. ¿Qué otro animal es un insecto? Rodea el</w:t>
      </w:r>
      <w:r>
        <w:rPr>
          <w:rFonts w:ascii="Aula Texto" w:cs="Aula Texto" w:eastAsia="Aula Texto" w:hAnsi="Aula Texto"/>
          <w:sz w:val="30"/>
          <w:szCs w:val="30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dibujo.</w:t>
      </w:r>
    </w:p>
    <w:p>
      <w:pPr>
        <w:keepNext/>
        <w:spacing w:after="0" w:before="102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952500"/>
                        <wp:effectExtent t="0" r="0" b="0" l="0"/>
                        <wp:docPr id="22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2" w:line="1444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914400"/>
                        <wp:effectExtent t="0" r="0" b="0" l="0"/>
                        <wp:docPr id="22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7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38200" cy="952500"/>
                        <wp:effectExtent t="0" r="0" b="0" l="0"/>
                        <wp:docPr id="220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438"/>
        <w:gridCol w:w="2767"/>
        <w:gridCol w:w="780"/>
      </w:tblGrid>
      <w:tr>
        <w:trPr>
          <w:cantSplit/>
        </w:trPr>
        <w:tc>
          <w:tcPr>
            <w:tcW w:type="dxa" w:w="6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Las abejas tienen ocho patas.</w:t>
            </w:r>
          </w:p>
        </w:tc>
        <w:tc>
          <w:tcPr>
            <w:tcW w:type="dxa" w:w="2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96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2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2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2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2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2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son importantes las abejas?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9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una abeja con sus seis patas y sus cuatro alas sobre una flor.</w:t>
      </w:r>
    </w:p>
    <w:p>
      <w:pPr>
        <w:pStyle w:val="AulaDibujo"/>
        <w:keepLines/>
        <w:spacing w:after="0" w:before="120" w:line="34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209800"/>
            <wp:effectExtent t="0" r="0" b="0" l="0"/>
            <wp:docPr id="22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LAS ABEJAS Y LAS FLORES</w:t>
      </w:r>
    </w:p>
    <w:p>
      <w:pPr>
        <w:keepNext/>
        <w:keepLines/>
        <w:spacing w:after="0" w:before="77" w:line="241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expositivo · Versión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MAYÚSCULAS</w:t>
      </w:r>
    </w:p>
    <w:p>
      <w:pPr>
        <w:pStyle w:val="AulaDibujo"/>
        <w:keepLines/>
        <w:spacing w:after="0" w:before="216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2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LAS ABEJAS SON INSECTOS. TIENEN SEIS PATAS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CUATRO ALAS.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VUELAN DE FLOR EN FLOR. DE LAS FLORES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TOMAN NÉCTAR, UN JUGO DULCE. CON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NÉCTAR HACEN LA MIEL.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CUANDO VISITAN LAS FLORES, LLEVAN POLEN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UNA FLOR A OTRA. ASÍ LAS PLANTAS PUEDEN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DAR FRUTOS Y SEMILLAS.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¡LAS ABEJAS SON MUY IMPORTANTES!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vida de la mariposa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expositivo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2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mariposa pone huevos muy pequeños en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hoja.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 cada huevo sale una oruga. La oruga come hojas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crece.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Después, la oruga se cubre con una capa dura. Es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crisálida. Dentro, la oruga cambia poco a poco.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día, la crisálida se abre y sale una mariposa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alas de colores.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sale de cada huevo? Rodea el dibujo.</w:t>
      </w:r>
    </w:p>
    <w:p>
      <w:pPr>
        <w:keepNext/>
        <w:spacing w:after="0" w:before="107" w:line="40" w:lineRule="exact"/>
      </w:pPr>
    </w:p>
    <w:tbl>
      <w:tblPr>
        <w:tblW w:type="dxa" w:w="9302"/>
        <w:tblInd w:type="dxa" w:w="11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816"/>
        <w:gridCol w:w="2986"/>
        <w:gridCol w:w="3500"/>
      </w:tblGrid>
      <w:tr>
        <w:trPr>
          <w:cantSplit/>
        </w:trP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64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646"/>
            </w:tblGrid>
            <w:tr>
              <w:trPr>
                <w:cantSplit/>
                <w:trHeight w:val="2020" w:hRule="exact"/>
              </w:trPr>
              <w:tc>
                <w:tcPr>
                  <w:tcW w:type="dxa" w:w="264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800" w:lineRule="atLeast"/>
                    <w:ind w:left="22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1143000"/>
                        <wp:effectExtent t="0" r="0" b="0" l="0"/>
                        <wp:docPr id="22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64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646"/>
            </w:tblGrid>
            <w:tr>
              <w:trPr>
                <w:cantSplit/>
                <w:trHeight w:val="2020" w:hRule="exact"/>
              </w:trPr>
              <w:tc>
                <w:tcPr>
                  <w:tcW w:type="dxa" w:w="264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800" w:lineRule="atLeast"/>
                    <w:ind w:left="11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09700" cy="1143000"/>
                        <wp:effectExtent t="0" r="0" b="0" l="0"/>
                        <wp:docPr id="22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64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646"/>
            </w:tblGrid>
            <w:tr>
              <w:trPr>
                <w:cantSplit/>
                <w:trHeight w:val="2020" w:hRule="exact"/>
              </w:trPr>
              <w:tc>
                <w:tcPr>
                  <w:tcW w:type="dxa" w:w="264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800" w:lineRule="atLeast"/>
                    <w:ind w:left="17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23975" cy="1143000"/>
                        <wp:effectExtent t="0" r="0" b="0" l="0"/>
                        <wp:docPr id="22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23975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8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come la oruga? Rodea el dibujo.</w:t>
      </w:r>
    </w:p>
    <w:p>
      <w:pPr>
        <w:keepNext/>
        <w:spacing w:after="0" w:before="107" w:line="40" w:lineRule="exact"/>
      </w:pPr>
    </w:p>
    <w:tbl>
      <w:tblPr>
        <w:tblW w:type="dxa" w:w="9302"/>
        <w:tblInd w:type="dxa" w:w="11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816"/>
        <w:gridCol w:w="2986"/>
        <w:gridCol w:w="3500"/>
      </w:tblGrid>
      <w:tr>
        <w:trPr>
          <w:cantSplit/>
        </w:trP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64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646"/>
            </w:tblGrid>
            <w:tr>
              <w:trPr>
                <w:cantSplit/>
                <w:trHeight w:val="2020" w:hRule="exact"/>
              </w:trPr>
              <w:tc>
                <w:tcPr>
                  <w:tcW w:type="dxa" w:w="264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800" w:lineRule="atLeast"/>
                    <w:ind w:left="23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1143000"/>
                        <wp:effectExtent t="0" r="0" b="0" l="0"/>
                        <wp:docPr id="222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64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646"/>
            </w:tblGrid>
            <w:tr>
              <w:trPr>
                <w:cantSplit/>
                <w:trHeight w:val="2020" w:hRule="exact"/>
              </w:trPr>
              <w:tc>
                <w:tcPr>
                  <w:tcW w:type="dxa" w:w="264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800" w:lineRule="atLeast"/>
                    <w:ind w:left="25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28725" cy="1143000"/>
                        <wp:effectExtent t="0" r="0" b="0" l="0"/>
                        <wp:docPr id="221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28725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64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646"/>
            </w:tblGrid>
            <w:tr>
              <w:trPr>
                <w:cantSplit/>
                <w:trHeight w:val="2020" w:hRule="exact"/>
              </w:trPr>
              <w:tc>
                <w:tcPr>
                  <w:tcW w:type="dxa" w:w="264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800" w:lineRule="atLeast"/>
                    <w:ind w:left="48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42975" cy="1143000"/>
                        <wp:effectExtent t="0" r="0" b="0" l="0"/>
                        <wp:docPr id="22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8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357"/>
        <w:gridCol w:w="1848"/>
        <w:gridCol w:w="780"/>
      </w:tblGrid>
      <w:tr>
        <w:trPr>
          <w:cantSplit/>
        </w:trPr>
        <w:tc>
          <w:tcPr>
            <w:tcW w:type="dxa" w:w="7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La crisálida es blanda como una almohada.</w:t>
            </w:r>
          </w:p>
        </w:tc>
        <w:tc>
          <w:tcPr>
            <w:tcW w:type="dxa" w:w="1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04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2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2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609"/>
        <w:gridCol w:w="2597"/>
        <w:gridCol w:w="780"/>
      </w:tblGrid>
      <w:tr>
        <w:trPr>
          <w:cantSplit/>
        </w:trPr>
        <w:tc>
          <w:tcPr>
            <w:tcW w:type="dxa" w:w="66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b) La mariposa sale de la crisálida.</w:t>
            </w:r>
          </w:p>
        </w:tc>
        <w:tc>
          <w:tcPr>
            <w:tcW w:type="dxa" w:w="25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79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2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2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30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2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2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la oruga come tantas hojas?</w:t>
            </w:r>
          </w:p>
        </w:tc>
      </w:tr>
    </w:tbl>
    <w:p>
      <w:pPr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304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los cuatro pasos en orden: huevo, oruga, crisálida y mariposa.</w:t>
      </w:r>
    </w:p>
    <w:p>
      <w:pPr>
        <w:keepNext/>
        <w:spacing w:after="0" w:before="105" w:line="40" w:lineRule="exact"/>
      </w:pPr>
    </w:p>
    <w:tbl>
      <w:tblPr>
        <w:tblW w:type="dxa" w:w="9998"/>
        <w:tblInd w:type="dxa" w:w="4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48"/>
        <w:gridCol w:w="2556"/>
        <w:gridCol w:w="2556"/>
        <w:gridCol w:w="2436"/>
      </w:tblGrid>
      <w:tr>
        <w:trPr>
          <w:cantSplit/>
        </w:trPr>
        <w:tc>
          <w:tcPr>
            <w:tcW w:type="dxa" w:w="2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340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340"/>
            </w:tblGrid>
            <w:tr>
              <w:trPr>
                <w:cantSplit/>
                <w:trHeight w:val="2812" w:hRule="exact"/>
              </w:trPr>
              <w:tc>
                <w:tcPr>
                  <w:tcW w:type="dxa" w:w="23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72"/>
                    </w:tabs>
                    <w:spacing w:after="0" w:before="97" w:line="236" w:lineRule="auto"/>
                    <w:ind w:left="472" w:hanging="472"/>
                    <w:jc w:val="left"/>
                    <w:rPr>
                      <w:rFonts w:ascii="Aula Texto" w:cs="Aula Texto" w:eastAsia="Aula Texto" w:hAnsi="Aula Texto"/>
                      <w:sz w:val="21"/>
                      <w:szCs w:val="21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z w:val="21"/>
                      <w:szCs w:val="21"/>
                    </w:rPr>
                    <w:t xml:space="preserve">1.</w:t>
                  </w:r>
                  <w:r>
                    <w:rPr>
                      <w:rFonts w:ascii="Aula Texto" w:cs="Aula Texto" w:eastAsia="Aula Texto" w:hAnsi="Aula Texto"/>
                      <w:sz w:val="21"/>
                      <w:szCs w:val="21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Huevo</w:t>
                  </w:r>
                </w:p>
              </w:tc>
            </w:tr>
          </w:tbl>
          <w:p/>
        </w:tc>
        <w:tc>
          <w:tcPr>
            <w:tcW w:type="dxa" w:w="25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340"/>
              <w:tblInd w:type="dxa" w:w="10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340"/>
            </w:tblGrid>
            <w:tr>
              <w:trPr>
                <w:cantSplit/>
                <w:trHeight w:val="2812" w:hRule="exact"/>
              </w:trPr>
              <w:tc>
                <w:tcPr>
                  <w:tcW w:type="dxa" w:w="23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97" w:line="269" w:lineRule="exact"/>
                    <w:ind w:left="32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z w:val="21"/>
                      <w:szCs w:val="21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pacing w:val="5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Oruga</w:t>
                  </w:r>
                </w:p>
              </w:tc>
            </w:tr>
          </w:tbl>
          <w:p/>
        </w:tc>
        <w:tc>
          <w:tcPr>
            <w:tcW w:type="dxa" w:w="25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340"/>
              <w:tblInd w:type="dxa" w:w="10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340"/>
            </w:tblGrid>
            <w:tr>
              <w:trPr>
                <w:cantSplit/>
                <w:trHeight w:val="2812" w:hRule="exact"/>
              </w:trPr>
              <w:tc>
                <w:tcPr>
                  <w:tcW w:type="dxa" w:w="23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97" w:line="269" w:lineRule="exact"/>
                    <w:ind w:left="32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z w:val="21"/>
                      <w:szCs w:val="21"/>
                    </w:rPr>
                    <w:t xml:space="preserve">3.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pacing w:val="5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Crisálida</w:t>
                  </w:r>
                </w:p>
              </w:tc>
            </w:tr>
          </w:tbl>
          <w:p/>
        </w:tc>
        <w:tc>
          <w:tcPr>
            <w:tcW w:type="dxa" w:w="24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340"/>
              <w:tblInd w:type="dxa" w:w="10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340"/>
            </w:tblGrid>
            <w:tr>
              <w:trPr>
                <w:cantSplit/>
                <w:trHeight w:val="2812" w:hRule="exact"/>
              </w:trPr>
              <w:tc>
                <w:tcPr>
                  <w:tcW w:type="dxa" w:w="23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97" w:line="269" w:lineRule="exact"/>
                    <w:ind w:left="32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z w:val="21"/>
                      <w:szCs w:val="21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pacing w:val="5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Mariposa</w:t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VIDA DE LA MARIPOSA</w:t>
      </w:r>
    </w:p>
    <w:p>
      <w:pPr>
        <w:keepNext/>
        <w:keepLines/>
        <w:spacing w:after="0" w:before="77" w:line="241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expositivo · Versión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MAYÚSCULAS</w:t>
      </w:r>
    </w:p>
    <w:p>
      <w:pPr>
        <w:pStyle w:val="AulaDibujo"/>
        <w:keepLines/>
        <w:spacing w:after="0" w:before="216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2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MARIPOSA PONE HUEVOS MUY PEQUEÑOS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UNA HOJA.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 CADA HUEVO SALE UNA ORUGA. LA ORUGA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COME HOJAS Y CRECE.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DESPUÉS, LA ORUGA SE CUBRE CON UNA CAPA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DURA. ES LA CRISÁLIDA. DENTRO, LA ORUGA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CAMBIA POCO A POCO.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DÍA, LA CRISÁLIDA SE ABRE Y SALE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MARIPOSA CON ALAS DE COLORES.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Los dientes de leche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expositivo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2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niños pequeños tienen dientes de leche.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Hacia los seis años, los dientes de leche se mueven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se caen. Casi no duele. Debajo ya está creciendo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diente nuevo.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El diente nuevo es más grande y fuerte. ¡Tiene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durar toda la vida!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Por eso hay que cepillar los dientes después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comer.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¿De qué parte del cuerpo habla el texto? Rodea el dibujo.</w:t>
      </w:r>
    </w:p>
    <w:p>
      <w:pPr>
        <w:keepNext/>
        <w:spacing w:after="0" w:before="107" w:line="40" w:lineRule="exact"/>
      </w:pPr>
    </w:p>
    <w:tbl>
      <w:tblPr>
        <w:tblW w:type="dxa" w:w="9302"/>
        <w:tblInd w:type="dxa" w:w="11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816"/>
        <w:gridCol w:w="2986"/>
        <w:gridCol w:w="3500"/>
      </w:tblGrid>
      <w:tr>
        <w:trPr>
          <w:cantSplit/>
        </w:trP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64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646"/>
            </w:tblGrid>
            <w:tr>
              <w:trPr>
                <w:cantSplit/>
                <w:trHeight w:val="2020" w:hRule="exact"/>
              </w:trPr>
              <w:tc>
                <w:tcPr>
                  <w:tcW w:type="dxa" w:w="264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800" w:lineRule="atLeast"/>
                    <w:ind w:left="60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90575" cy="1143000"/>
                        <wp:effectExtent t="0" r="0" b="0" l="0"/>
                        <wp:docPr id="22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90575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64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646"/>
            </w:tblGrid>
            <w:tr>
              <w:trPr>
                <w:cantSplit/>
                <w:trHeight w:val="2020" w:hRule="exact"/>
              </w:trPr>
              <w:tc>
                <w:tcPr>
                  <w:tcW w:type="dxa" w:w="264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800" w:lineRule="atLeast"/>
                    <w:ind w:left="3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85850" cy="1143000"/>
                        <wp:effectExtent t="0" r="0" b="0" l="0"/>
                        <wp:docPr id="223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64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646"/>
            </w:tblGrid>
            <w:tr>
              <w:trPr>
                <w:cantSplit/>
                <w:trHeight w:val="2020" w:hRule="exact"/>
              </w:trPr>
              <w:tc>
                <w:tcPr>
                  <w:tcW w:type="dxa" w:w="264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800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1143000"/>
                        <wp:effectExtent t="0" r="0" b="0" l="0"/>
                        <wp:docPr id="22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8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742"/>
        <w:gridCol w:w="1464"/>
        <w:gridCol w:w="780"/>
      </w:tblGrid>
      <w:tr>
        <w:trPr>
          <w:cantSplit/>
        </w:trPr>
        <w:tc>
          <w:tcPr>
            <w:tcW w:type="dxa" w:w="7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Hacia los seis años, los dientes de leche se caen.</w:t>
            </w:r>
          </w:p>
        </w:tc>
        <w:tc>
          <w:tcPr>
            <w:tcW w:type="dxa" w:w="14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66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2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2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2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2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2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hay que cuidar mucho los dientes nuevos?</w:t>
            </w:r>
          </w:p>
        </w:tc>
      </w:tr>
    </w:tbl>
    <w:p>
      <w:pPr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spacing w:after="0" w:before="2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2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2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¿Qué cosas ayudan a tener los dientes sanos?</w:t>
            </w:r>
          </w:p>
        </w:tc>
      </w:tr>
    </w:tbl>
    <w:p>
      <w:pPr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304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una boca con un hueco y un diente nuevo que sale.</w:t>
      </w:r>
    </w:p>
    <w:p>
      <w:pPr>
        <w:pStyle w:val="AulaDibujo"/>
        <w:keepLines/>
        <w:spacing w:after="0" w:before="120" w:line="39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533650"/>
            <wp:effectExtent t="0" r="0" b="0" l="0"/>
            <wp:docPr id="22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LOS DIENTES DE LECHE</w:t>
      </w:r>
    </w:p>
    <w:p>
      <w:pPr>
        <w:keepNext/>
        <w:keepLines/>
        <w:spacing w:after="0" w:before="77" w:line="241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expositivo · Versión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MAYÚSCULAS</w:t>
      </w:r>
    </w:p>
    <w:p>
      <w:pPr>
        <w:pStyle w:val="AulaDibujo"/>
        <w:keepLines/>
        <w:spacing w:after="0" w:before="216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2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NIÑOS PEQUEÑOS TIENEN DIENTES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LECHE.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HACIA LOS SEIS AÑOS, LOS DIENTES DE LECHE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MUEVEN Y SE CAEN. CASI NO DUELE. DEBAJO YA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ESTÁ CRECIENDO UN DIENTE NUEVO.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EL DIENTE NUEVO ES MÁS GRANDE Y FUERTE.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¡TIENE QUE DURAR TODA LA VIDA!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POR ESO HAY QUE CEPILLAR LOS DIENTES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DESPUÉS DE COMER.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 día en la playa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descriptivo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2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estoy en la playa con mi familia.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arena es amarilla y está calentita. El mar es azul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hace olas grandes y pequeñas.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Hay caracolas y piedras redondas. Arriba vuelan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las gaviotas.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Huele a sal y se oye el ruido de las olas.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Me gusta hacer castillos de arena con mi hermana.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vuela en el cielo?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7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09675" cy="952500"/>
                        <wp:effectExtent t="0" r="0" b="0" l="0"/>
                        <wp:docPr id="22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967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0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952500"/>
                        <wp:effectExtent t="0" r="0" b="0" l="0"/>
                        <wp:docPr id="22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10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81100" cy="952500"/>
                        <wp:effectExtent t="0" r="0" b="0" l="0"/>
                        <wp:docPr id="22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tiempo hace ese día?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5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47725" cy="952500"/>
                        <wp:effectExtent t="0" r="0" b="0" l="0"/>
                        <wp:docPr id="22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77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9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23925" cy="952500"/>
                        <wp:effectExtent t="0" r="0" b="0" l="0"/>
                        <wp:docPr id="22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9650" cy="952500"/>
                        <wp:effectExtent t="0" r="0" b="0" l="0"/>
                        <wp:docPr id="22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42"/>
        <w:gridCol w:w="3164"/>
        <w:gridCol w:w="780"/>
      </w:tblGrid>
      <w:tr>
        <w:trPr>
          <w:cantSplit/>
        </w:trPr>
        <w:tc>
          <w:tcPr>
            <w:tcW w:type="dxa" w:w="60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La arena está calentita.</w:t>
            </w:r>
          </w:p>
        </w:tc>
        <w:tc>
          <w:tcPr>
            <w:tcW w:type="dxa" w:w="31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36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2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2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2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2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2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¿Qué te gusta hacer a ti en la playa, en el río o en el parque?</w:t>
            </w:r>
            <w:r>
              <w:rPr>
                <w:rFonts w:ascii="Aula Texto" w:cs="Aula Texto" w:eastAsia="Aula Texto" w:hAnsi="Aula Texto"/>
                <w:sz w:val="30"/>
                <w:szCs w:val="30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qué?</w:t>
            </w:r>
          </w:p>
        </w:tc>
      </w:tr>
    </w:tbl>
    <w:p>
      <w:pPr>
        <w:keepNext/>
        <w:keepLines/>
        <w:spacing w:after="0" w:before="87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9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la playa con el mar, la arena y un castillo.</w:t>
      </w:r>
    </w:p>
    <w:p>
      <w:pPr>
        <w:pStyle w:val="AulaDibujo"/>
        <w:keepLines/>
        <w:spacing w:after="0" w:before="120" w:line="34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209800"/>
            <wp:effectExtent t="0" r="0" b="0" l="0"/>
            <wp:docPr id="22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 DÍA EN LA PLAYA</w:t>
      </w:r>
    </w:p>
    <w:p>
      <w:pPr>
        <w:keepNext/>
        <w:keepLines/>
        <w:spacing w:after="0" w:before="77" w:line="241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descriptivo · Versión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MAYÚSCULAS</w:t>
      </w:r>
    </w:p>
    <w:p>
      <w:pPr>
        <w:pStyle w:val="AulaDibujo"/>
        <w:keepLines/>
        <w:spacing w:after="0" w:before="216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2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ESTOY EN LA PLAYA CON MI FAMILIA.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ARENA ES AMARILLA Y ESTÁ CALENTITA.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MAR ES AZUL Y HACE OLAS GRANDES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PEQUEÑAS.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HAY CARACOLAS Y PIEDRAS REDONDAS. ARRIBA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VUELAN LAS GAVIOTAS.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HUELE A SAL Y SE OYE EL RUIDO DE LAS OLAS.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ME GUSTA HACER CASTILLOS DE ARENA CON MI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HERMANA.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Thiago y la estrella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narrativo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2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 Thiago no le gusta la oscuridad. Por la noche,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habitación parece muy grande y muy negra.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día, su hermana Renata le regala una lamparita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con forma de estrella.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Ahora, por la noche, la estrella brilla un poquito.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Thiago ve su osito, sus libros y su mochila.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—¡Buenas noches, estrella! —dice. Y se duerme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tranquilo.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forma tiene la lamparita?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9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23925" cy="952500"/>
                        <wp:effectExtent t="0" r="0" b="0" l="0"/>
                        <wp:docPr id="22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4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952500"/>
                        <wp:effectExtent t="0" r="0" b="0" l="0"/>
                        <wp:docPr id="22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4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66775" cy="952500"/>
                        <wp:effectExtent t="0" r="0" b="0" l="0"/>
                        <wp:docPr id="22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Al final, ¿cómo se siente Thiago? Rodea la cara.</w:t>
      </w:r>
    </w:p>
    <w:p>
      <w:pPr>
        <w:keepNext/>
        <w:spacing w:after="0" w:before="107" w:line="40" w:lineRule="exact"/>
      </w:pPr>
    </w:p>
    <w:tbl>
      <w:tblPr>
        <w:tblW w:type="dxa" w:w="7419"/>
        <w:tblInd w:type="dxa" w:w="304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4993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9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952500"/>
                        <wp:effectExtent t="0" r="0" b="0" l="0"/>
                        <wp:docPr id="22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9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9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952500"/>
                        <wp:effectExtent t="0" r="0" b="0" l="0"/>
                        <wp:docPr id="22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743"/>
        <w:gridCol w:w="2463"/>
        <w:gridCol w:w="780"/>
      </w:tblGrid>
      <w:tr>
        <w:trPr>
          <w:cantSplit/>
        </w:trPr>
        <w:tc>
          <w:tcPr>
            <w:tcW w:type="dxa" w:w="67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A Thiago no le gusta la oscuridad.</w:t>
            </w:r>
          </w:p>
        </w:tc>
        <w:tc>
          <w:tcPr>
            <w:tcW w:type="dxa" w:w="24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65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2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2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2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2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2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Renata ayuda a su hermano. ¿Qué te parece lo que hace? ¿Por</w:t>
            </w:r>
            <w:r>
              <w:rPr>
                <w:rFonts w:ascii="Aula Texto" w:cs="Aula Texto" w:eastAsia="Aula Texto" w:hAnsi="Aula Texto"/>
                <w:sz w:val="30"/>
                <w:szCs w:val="30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qué?</w:t>
            </w:r>
          </w:p>
        </w:tc>
      </w:tr>
    </w:tbl>
    <w:p>
      <w:pPr>
        <w:keepNext/>
        <w:keepLines/>
        <w:spacing w:after="0" w:before="87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9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la habitación de Thiago con la lamparita encendida.</w:t>
      </w:r>
    </w:p>
    <w:p>
      <w:pPr>
        <w:pStyle w:val="AulaDibujo"/>
        <w:keepLines/>
        <w:spacing w:after="0" w:before="120" w:line="34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209800"/>
            <wp:effectExtent t="0" r="0" b="0" l="0"/>
            <wp:docPr id="22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THIAGO Y LA ESTRELLA</w:t>
      </w:r>
    </w:p>
    <w:p>
      <w:pPr>
        <w:keepNext/>
        <w:keepLines/>
        <w:spacing w:after="0" w:before="77" w:line="241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narrativo · Versión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MAYÚSCULAS</w:t>
      </w:r>
    </w:p>
    <w:p>
      <w:pPr>
        <w:pStyle w:val="AulaDibujo"/>
        <w:keepLines/>
        <w:spacing w:after="0" w:before="216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2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 THIAGO NO LE GUSTA LA OSCURIDAD. POR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NOCHE, SU HABITACIÓN PARECE MUY GRANDE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MUY NEGRA.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DÍA, SU HERMANA RENATA LE REGALA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LAMPARITA CON FORMA DE ESTRELLA.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AHORA, POR LA NOCHE, LA ESTRELLA BRILLA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POQUITO. THIAGO VE SU OSITO, SUS LIBROS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SU MOCHILA.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—¡BUENAS NOCHES, ESTRELLA! —DICE. Y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DUERME TRANQUILO.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 títere con un calcetín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instructivo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2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Necesitas: un calcetín viejo, dos botones, lana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pegamento.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1. Un adulto pega dos botones en el calcetín.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ojos.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2. Pega lana arriba. Es el pelo.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3. Espera a que se seque el pegamento.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4. Mete la mano en el calcetín.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5. Abre y cierra la mano. ¡Tu títere habla!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Ahora, inventa un nombre para tu títere.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¿Con qué hacemos el títere?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1" w:line="1281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809625"/>
                        <wp:effectExtent t="0" r="0" b="0" l="0"/>
                        <wp:docPr id="22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4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52475" cy="952500"/>
                        <wp:effectExtent t="0" r="0" b="0" l="0"/>
                        <wp:docPr id="22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1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04875" cy="952500"/>
                        <wp:effectExtent t="0" r="0" b="0" l="0"/>
                        <wp:docPr id="227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usamos para pegar los ojos y el pelo?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11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52525" cy="952500"/>
                        <wp:effectExtent t="0" r="0" b="0" l="0"/>
                        <wp:docPr id="22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525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45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23900" cy="952500"/>
                        <wp:effectExtent t="0" r="0" b="0" l="0"/>
                        <wp:docPr id="22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1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952500"/>
                        <wp:effectExtent t="0" r="0" b="0" l="0"/>
                        <wp:docPr id="22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154"/>
        <w:gridCol w:w="3052"/>
        <w:gridCol w:w="780"/>
      </w:tblGrid>
      <w:tr>
        <w:trPr>
          <w:cantSplit/>
        </w:trPr>
        <w:tc>
          <w:tcPr>
            <w:tcW w:type="dxa" w:w="61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Los ojos son dos botones.</w:t>
            </w:r>
          </w:p>
        </w:tc>
        <w:tc>
          <w:tcPr>
            <w:tcW w:type="dxa" w:w="3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2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2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2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2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2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es buena idea usar un calcetín viejo?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5" w:line="244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tu títere. Después, cuéntale a tu maestra o a tu maestro cómo</w:t>
      </w:r>
      <w:r>
        <w:rPr>
          <w:rFonts w:ascii="Aula Texto" w:cs="Aula Texto" w:eastAsia="Aula Texto" w:hAnsi="Aula Texto"/>
          <w:sz w:val="30"/>
          <w:szCs w:val="30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se llama.</w:t>
      </w:r>
    </w:p>
    <w:p>
      <w:pPr>
        <w:pStyle w:val="AulaDibujo"/>
        <w:keepLines/>
        <w:spacing w:after="0" w:before="115" w:line="34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209800"/>
            <wp:effectExtent t="0" r="0" b="0" l="0"/>
            <wp:docPr id="22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 TÍTERE CON UN CALCETÍN</w:t>
      </w:r>
    </w:p>
    <w:p>
      <w:pPr>
        <w:keepNext/>
        <w:keepLines/>
        <w:spacing w:after="0" w:before="77" w:line="241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instructivo · Versión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MAYÚSCULAS</w:t>
      </w:r>
    </w:p>
    <w:p>
      <w:pPr>
        <w:pStyle w:val="AulaDibujo"/>
        <w:keepLines/>
        <w:spacing w:after="0" w:before="216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2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NECESITAS: UN CALCETÍN VIEJO, DOS BOTONES,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LANA Y PEGAMENTO.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1. UN ADULTO PEGA DOS BOTONES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CALCETÍN. SON LOS OJOS.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2. PEGA LANA ARRIBA. ES EL PELO.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3. ESPERA A QUE SE SEQUE EL PEGAMENTO.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4. METE LA MANO EN EL CALCETÍN.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5. ABRE Y CIERRA LA MANO. ¡TU TÍTERE HABLA!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AHORA, INVENTA UN NOMBRE PARA TU TÍTERE.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Una cara de fruta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Receta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2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Ingredientes: una manzana, dos uvas, un plátano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unas fresas.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Pasos: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1. Un adulto corta la fruta.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2. Pon una rodaja grande de manzana en el plato.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 la cara.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3. Pon las dos uvas. Son los ojos.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4. Pon rodajas de plátano en fila. Es la boca.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5. Pon las fresas arriba. Es el pelo.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¡Ya está! Ahora, a comer.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fruta hace los ojos?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4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81050" cy="952500"/>
                        <wp:effectExtent t="0" r="0" b="0" l="0"/>
                        <wp:docPr id="22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6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47725" cy="952500"/>
                        <wp:effectExtent t="0" r="0" b="0" l="0"/>
                        <wp:docPr id="22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77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952500"/>
                        <wp:effectExtent t="0" r="0" b="0" l="0"/>
                        <wp:docPr id="228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fruta hace la boca?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6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47725" cy="952500"/>
                        <wp:effectExtent t="0" r="0" b="0" l="0"/>
                        <wp:docPr id="22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77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8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952500"/>
                        <wp:effectExtent t="0" r="0" b="0" l="0"/>
                        <wp:docPr id="22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952500"/>
                        <wp:effectExtent t="0" r="0" b="0" l="0"/>
                        <wp:docPr id="22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90"/>
        <w:gridCol w:w="3116"/>
        <w:gridCol w:w="780"/>
      </w:tblGrid>
      <w:tr>
        <w:trPr>
          <w:cantSplit/>
        </w:trPr>
        <w:tc>
          <w:tcPr>
            <w:tcW w:type="dxa" w:w="60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Un adulto corta la fruta.</w:t>
            </w:r>
          </w:p>
        </w:tc>
        <w:tc>
          <w:tcPr>
            <w:tcW w:type="dxa" w:w="31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3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2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2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2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2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2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tiene que cortar la fruta un adulto?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9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la cara de fruta de la receta.</w:t>
      </w:r>
    </w:p>
    <w:p>
      <w:pPr>
        <w:pStyle w:val="AulaDibujo"/>
        <w:keepLines/>
        <w:spacing w:after="0" w:before="120" w:line="34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209800"/>
            <wp:effectExtent t="0" r="0" b="0" l="0"/>
            <wp:docPr id="22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UNA CARA DE FRUTA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Receta · Versión en MAYÚSCULAS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2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5" w:line="66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INGREDIENTES: UNA MANZANA, DOS UVAS,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PLÁTANO Y UNAS FRESAS.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PASOS: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1. UN ADULTO CORTA LA FRUTA.</w:t>
      </w:r>
    </w:p>
    <w:p>
      <w:pPr>
        <w:keepLines/>
        <w:pBdr>
          <w:left w:val="single" w:color="FF6B57" w:sz="24" w:space="8"/>
        </w:pBdr>
        <w:spacing w:after="0" w:before="243" w:line="66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2. PON UNA RODAJA GRANDE DE MANZANA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PLATO. ES LA CARA.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3. PON LAS DOS UVAS. SON LOS OJOS.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4. PON RODAJAS DE PLÁTANO EN FILA. ES LA BOCA.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5. PON LAS FRESAS ARRIBA. ES EL PELO.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¡YA ESTÁ! AHORA, A COMER.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El ajolote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expositivo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2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El ajolote es un animal que vive en el agua. Es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anfibio, como la rana.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Vive en los canales de Xochimilco, en México.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Tiene la piel suave y una cara que parece sonreír.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lados de la cabeza tiene branquias, que parecen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plumitas. Le sirven para respirar en el agua.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quedan muy pocos ajolotes. ¡Hay que cuidar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casa!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El ajolote es un anfibio, como otro animal. ¿Cuál? Rodea el dibujo.</w:t>
      </w:r>
    </w:p>
    <w:p>
      <w:pPr>
        <w:keepNext/>
        <w:spacing w:after="0" w:before="107" w:line="40" w:lineRule="exact"/>
      </w:pPr>
    </w:p>
    <w:tbl>
      <w:tblPr>
        <w:tblW w:type="dxa" w:w="8951"/>
        <w:tblInd w:type="dxa" w:w="151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82"/>
        <w:gridCol w:w="2752"/>
        <w:gridCol w:w="3617"/>
      </w:tblGrid>
      <w:tr>
        <w:trPr>
          <w:cantSplit/>
        </w:trPr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39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04875" cy="1028700"/>
                        <wp:effectExtent t="0" r="0" b="0" l="0"/>
                        <wp:docPr id="22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33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028700"/>
                        <wp:effectExtent t="0" r="0" b="0" l="0"/>
                        <wp:docPr id="22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1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90625" cy="1028700"/>
                        <wp:effectExtent t="0" r="0" b="0" l="0"/>
                        <wp:docPr id="22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06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37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155"/>
        <w:gridCol w:w="3050"/>
        <w:gridCol w:w="780"/>
      </w:tblGrid>
      <w:tr>
        <w:trPr>
          <w:cantSplit/>
        </w:trPr>
        <w:tc>
          <w:tcPr>
            <w:tcW w:type="dxa" w:w="6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El ajolote vive en el agua.</w:t>
            </w:r>
          </w:p>
        </w:tc>
        <w:tc>
          <w:tcPr>
            <w:tcW w:type="dxa" w:w="3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24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3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3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3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2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3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3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hay que cuidar el agua de los canales?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spacing w:after="0" w:before="22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3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3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¿Qué podemos hacer para cuidar los ríos, los lagos y los</w:t>
            </w:r>
          </w:p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canales?</w:t>
            </w:r>
          </w:p>
        </w:tc>
      </w:tr>
    </w:tbl>
    <w:p>
      <w:pPr>
        <w:keepNext/>
        <w:keepLines/>
        <w:spacing w:after="0" w:before="87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49" w:line="244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un ajolote con sus branquias como plumitas y su cara</w:t>
      </w:r>
      <w:r>
        <w:rPr>
          <w:rFonts w:ascii="Aula Texto" w:cs="Aula Texto" w:eastAsia="Aula Texto" w:hAnsi="Aula Texto"/>
          <w:sz w:val="30"/>
          <w:szCs w:val="30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sonriente.</w:t>
      </w:r>
    </w:p>
    <w:p>
      <w:pPr>
        <w:pStyle w:val="AulaDibujo"/>
        <w:keepLines/>
        <w:spacing w:after="0" w:before="115" w:line="36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343150"/>
            <wp:effectExtent t="0" r="0" b="0" l="0"/>
            <wp:docPr id="23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EL AJOLOTE</w:t>
      </w:r>
    </w:p>
    <w:p>
      <w:pPr>
        <w:keepNext/>
        <w:keepLines/>
        <w:spacing w:after="0" w:before="77" w:line="241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expositivo · Versión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MAYÚSCULAS</w:t>
      </w:r>
    </w:p>
    <w:p>
      <w:pPr>
        <w:pStyle w:val="AulaDibujo"/>
        <w:keepLines/>
        <w:spacing w:after="0" w:before="216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3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EL AJOLOTE ES UN ANIMAL QUE VIVE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AGUA. ES UN ANFIBIO, COMO LA RANA.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VIVE EN LOS CANALES DE XOCHIMILCO,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MÉXICO.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TIENE LA PIEL SUAVE Y UNA CARA QUE PARECE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SONREÍR. A LOS LADOS DE LA CABEZA TIENE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BRANQUIAS, QUE PARECEN PLUMITAS.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SIRVEN PARA RESPIRAR EN EL AGUA.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QUEDAN MUY POCOS AJOLOTES. ¡HAY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CUIDAR SU CASA!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semilla de Wei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narrativo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3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Wei planta una semilla en un vaso con tierra.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mañana la riega con un poco de agua.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Pasan los días y no sale nada. Wei está triste.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Pero un lunes, ¡sorpresa! Sale un tallo verde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dos hojitas. Wei salta de alegría.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Wei la pasa al jardín. Su planta crece y crece.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final, sale una flor amarilla y enorme: ¡es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girasol!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¿Dónde planta Wei la semilla?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42950" cy="952500"/>
                        <wp:effectExtent t="0" r="0" b="0" l="0"/>
                        <wp:docPr id="23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57250" cy="952500"/>
                        <wp:effectExtent t="0" r="0" b="0" l="0"/>
                        <wp:docPr id="23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1" w:line="1281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809625"/>
                        <wp:effectExtent t="0" r="0" b="0" l="0"/>
                        <wp:docPr id="23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Pasan los días y no sale nada. ¿Cómo está Wei? Rodea la cara.</w:t>
      </w:r>
    </w:p>
    <w:p>
      <w:pPr>
        <w:keepNext/>
        <w:spacing w:after="0" w:before="107" w:line="40" w:lineRule="exact"/>
      </w:pPr>
    </w:p>
    <w:tbl>
      <w:tblPr>
        <w:tblW w:type="dxa" w:w="7419"/>
        <w:tblInd w:type="dxa" w:w="304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4993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9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952500"/>
                        <wp:effectExtent t="0" r="0" b="0" l="0"/>
                        <wp:docPr id="23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9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9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952500"/>
                        <wp:effectExtent t="0" r="0" b="0" l="0"/>
                        <wp:docPr id="23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472"/>
        <w:gridCol w:w="2734"/>
        <w:gridCol w:w="780"/>
      </w:tblGrid>
      <w:tr>
        <w:trPr>
          <w:cantSplit/>
        </w:trPr>
        <w:tc>
          <w:tcPr>
            <w:tcW w:type="dxa" w:w="64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Wei no riega nunca la semilla.</w:t>
            </w:r>
          </w:p>
        </w:tc>
        <w:tc>
          <w:tcPr>
            <w:tcW w:type="dxa" w:w="27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93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3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3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3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3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3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Wei siguió regando aunque no salía nada. ¿Qué te parece? ¿Por</w:t>
            </w:r>
            <w:r>
              <w:rPr>
                <w:rFonts w:ascii="Aula Texto" w:cs="Aula Texto" w:eastAsia="Aula Texto" w:hAnsi="Aula Texto"/>
                <w:sz w:val="30"/>
                <w:szCs w:val="30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qué?</w:t>
            </w:r>
          </w:p>
        </w:tc>
      </w:tr>
    </w:tbl>
    <w:p>
      <w:pPr>
        <w:keepNext/>
        <w:keepLines/>
        <w:spacing w:after="0" w:before="87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5" w:line="244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en orden: la semilla en el vaso, el tallo con dos hojitas y el</w:t>
      </w:r>
      <w:r>
        <w:rPr>
          <w:rFonts w:ascii="Aula Texto" w:cs="Aula Texto" w:eastAsia="Aula Texto" w:hAnsi="Aula Texto"/>
          <w:sz w:val="30"/>
          <w:szCs w:val="30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girasol.</w:t>
      </w:r>
    </w:p>
    <w:p>
      <w:pPr>
        <w:keepNext/>
        <w:spacing w:after="0" w:before="100" w:line="40" w:lineRule="exact"/>
      </w:pPr>
    </w:p>
    <w:tbl>
      <w:tblPr>
        <w:tblW w:type="dxa" w:w="9998"/>
        <w:tblInd w:type="dxa" w:w="4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301"/>
        <w:gridCol w:w="3409"/>
        <w:gridCol w:w="3289"/>
      </w:tblGrid>
      <w:tr>
        <w:trPr>
          <w:cantSplit/>
        </w:trPr>
        <w:tc>
          <w:tcPr>
            <w:tcW w:type="dxa" w:w="3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193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193"/>
            </w:tblGrid>
            <w:tr>
              <w:trPr>
                <w:cantSplit/>
                <w:trHeight w:val="2724" w:hRule="exact"/>
              </w:trPr>
              <w:tc>
                <w:tcPr>
                  <w:tcW w:type="dxa" w:w="3193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1" w:line="4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6225" cy="276225"/>
                        <wp:effectExtent t="0" r="0" b="0" l="0"/>
                        <wp:docPr id="232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76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193"/>
              <w:tblInd w:type="dxa" w:w="10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193"/>
            </w:tblGrid>
            <w:tr>
              <w:trPr>
                <w:cantSplit/>
                <w:trHeight w:val="2724" w:hRule="exact"/>
              </w:trPr>
              <w:tc>
                <w:tcPr>
                  <w:tcW w:type="dxa" w:w="3193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1" w:line="4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6225" cy="276225"/>
                        <wp:effectExtent t="0" r="0" b="0" l="0"/>
                        <wp:docPr id="23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76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2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193"/>
              <w:tblInd w:type="dxa" w:w="10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193"/>
            </w:tblGrid>
            <w:tr>
              <w:trPr>
                <w:cantSplit/>
                <w:trHeight w:val="2724" w:hRule="exact"/>
              </w:trPr>
              <w:tc>
                <w:tcPr>
                  <w:tcW w:type="dxa" w:w="3193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1" w:line="4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6225" cy="276225"/>
                        <wp:effectExtent t="0" r="0" b="0" l="0"/>
                        <wp:docPr id="23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76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SEMILLA DE WEI</w:t>
      </w:r>
    </w:p>
    <w:p>
      <w:pPr>
        <w:keepNext/>
        <w:keepLines/>
        <w:spacing w:after="0" w:before="77" w:line="241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narrativo · Versión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MAYÚSCULAS</w:t>
      </w:r>
    </w:p>
    <w:p>
      <w:pPr>
        <w:pStyle w:val="AulaDibujo"/>
        <w:keepLines/>
        <w:spacing w:after="0" w:before="216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3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WEI PLANTA UNA SEMILLA EN UN VASO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TIERRA. CADA MAÑANA LA RIEGA CON UN POCO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 AGUA.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PASAN LOS DÍAS Y NO SALE NADA. WEI ESTÁ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TRISTE.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PERO UN LUNES, ¡SORPRESA! SALE UN TALLO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VERDE CON DOS HOJITAS. WEI SALTA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ALEGRÍA.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WEI LA PASA AL JARDÍN. SU PLANTA CRECE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CRECE. AL FINAL, SALE UNA FLOR AMARILLA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ENORME: ¡ES UN GIRASOL!</w:t>
      </w:r>
    </w:p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Infantil 5 años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63: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mismo 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Se busca un gorro azul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se ha perdido?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gorro azul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¿Dónde se perdió?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patio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El gorro es azul y tiene una estrella amarilla.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azul, con un pompón blanco y una estrella amarilla.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El gorro es de la maestra.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Es de Hugo, de la clase de los Delfines.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El gorro se perdió el domingo.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Se perdió el lunes.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¿Para qué sirve este cartel?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Para encontrar el gorro de Hugo y devolvérselo.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el gorro de Hugo: azul, con un pompón blanco y una estrella amarilla.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Gorro azul con un pompón blanco arriba y una estrella amarilla.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lana: Pelo de la oveja que sirve para hacer ropa de abrigo.   ·   pompón: Bolita de lana o de hilos que adorna un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gorro.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47625"/>
            <wp:effectExtent t="0" r="0" b="0" l="0"/>
            <wp:docPr id="23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La luna sale de noche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¿Cuándo sale la luna?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noche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¿Adónde se van los niños?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cama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 luna es verde como una hoja.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Es blanca, blanca, como la sal.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Algunas noches, la luna es fina como un hilo.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Unas noches está llena y otras es fina como un hilo.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El niño del poema no se duerme.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Cierra los ojos y se duerme muy tranquilo.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palabra rima con «hilo»: «cama» o «tranquilo»?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Tranquilo.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la luna llena y la luna fina como un hilo.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Dos dibujos: un círculo completo y una luna muy fina y curvada.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llena: Se dice de la luna cuando se ve entera y redonda.   ·   hilo: Hebra muy fina que se usa para coser.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Una nota para el abuelo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¿A quién escribe Fátima?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abuelo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le guarda Fátima al abuelo?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silla · Una silla en la primera fila.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 fiesta empieza a las diez.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Empieza a las diez.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En la fiesta van a nadar.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Van a bailar y a cantar.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Fátima va a llevar un sombrero de flores.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Va a llevar un sombrero de flores.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guarda Fátima una silla en la primera fila?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Para que el abuelo la vea bien.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a Fátima con su sombrero de flores.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Dibujo de una niña con un sombrero adornado con flores.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Querido: Palabra cariñosa con la que se empieza una carta o una nota.   ·   fila: Personas o cosas colocadas una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al lado de otra o una detrás de otra.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47625"/>
            <wp:effectExtent t="0" r="0" b="0" l="0"/>
            <wp:docPr id="23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Plin, plin, plon: la lluvia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se pone en los pies la persona del poema?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bota · Las botas (y el impermeable).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ve al final del poema?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arcoíris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 lluvia canta en el balcón.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«La lluvia canta en el balcón».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En el poema no hay charcos.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Salta en los charcos.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¿Le gusta la lluvia a la persona del poema? ¿Cómo lo sabes?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Sí: salta en los charcos y dice «¡qué día tan agradable!».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el arcoíris que aparece al final del poema.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 arco de colores en el cielo, con sol.</w:t>
      </w:r>
    </w:p>
    <w:p>
      <w:pPr>
        <w:keepNext/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impermeable: Abrigo que no deja pasar el agua.   ·   arcoíris: Arco de colores que se ve en el cielo cuando el sol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ilumina las gotas de lluvia.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Mi gata Nube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animal es Nube?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gato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Cuando Nube ronronea, ¿cómo está? Rodea la cara.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alegría · Contenta: el texto dice que ronronea cuando está contenta.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Nube es blanca y muy suave.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blanca y muy suave.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Nube tiene los ojos azules.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Tiene los ojos verdes.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A Nube le gusta dormir al sol.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Duerme al sol, junto a la ventana.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crees que a Nube le gusta estar junto a la ventana?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allí da el sol y está calentita. También puede mirar lo que pasa fuera.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a Nube con sus ojos verdes y su cola larga.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Dibujo de una gata blanca, con ojos verdes y cola larga.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suave: Que da gusto tocarlo, que no pica ni raspa.   ·   ronronea: Hace un ruidito con la garganta, como rrrr,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cuando está a gusto.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47625"/>
            <wp:effectExtent t="0" r="0" b="0" l="0"/>
            <wp:docPr id="23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El cumpleaños de Amara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traen los amigos de Amara?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globo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Amara cumple seis años.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Cumple seis años.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El pastel es de zanahoria.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Su papá hace un pastel de zanahoria.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Amara sopla diez velas.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Sopla seis velas.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¿Cómo se siente Amara en su cumpleaños? Rodea la cara.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alegría · Contenta: es su fiesta, sus amigos cantan y aplauden.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Amara reparte el pastel para que haya un trozo para cada uno. ¿Qué te parece? ¿Por qué?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aprecie el gesto de compartir y lo explique.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el pastel con sus seis velas.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 pastel con seis velas.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velas: Barritas de cera con una mecha que se encienden.   ·   reparte: Da una parte a cada persona.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Un nido en el patio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ha encontrado la clase en el árbol del patio?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nido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nacerá pronto?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pollito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En el nido hay tres huevos.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Hay tres huevos pequeños.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Los niños tocan los huevos.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Miran el nido desde lejos, sin tocarlo.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La maestra pone un cartel.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El cartel dice «No tocar. Hay un nido».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miran el nido desde lejos y sin hacer ruido?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Para no asustar a los pájaros ni estropear el nido.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el nido con los tres huevos en el árbol.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 árbol con un nido y tres huevos pequeños dentro.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nido: Casita que hacen los pájaros para poner sus huevos.   ·   pollitos: Pájaros que acaban de nacer.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47625"/>
            <wp:effectExtent t="0" r="0" b="0" l="0"/>
            <wp:docPr id="23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¿Quién hace ruido?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hace el ruido?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árbol · La rama del árbol, que mueve el viento.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Al principio, ¿cómo se siente Mateo? Rodea la cara.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miedo · Asustado: piensa que es un monstruo.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Ximena y Mateo están en la cama.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de noche y están en la cama.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Miran con una vela.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Miran con una linterna.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Al final, los dos se ríen y se duermen.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Se ríen y se duermen.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haces tú si oyes un ruido por la noche?</w:t>
      </w:r>
    </w:p>
    <w:p>
      <w:pPr>
        <w:keepNext/>
        <w:keepLines/>
        <w:spacing w:after="0" w:before="26" w:line="252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respuestas como encender la luz, llamar a una persona adulta o mirar qué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con calma.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la rama que da golpes en la ventana.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Una ventana y la rama de un árbol tocándola.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linterna: Lámpara pequeña que se lleva en la mano y funciona con pilas.   ·   rama: Parte del árbol que sale del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tronco y tiene hojas.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Hablamos con la cocinera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cocina Rosa hoy?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sopa · Sopa de verduras (y pescado).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Rosa es la cocinera de la escuela.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la cocinera de la escuela.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Rosa llega muy tarde.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Llega muy temprano, a las siete.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A Rosa le gusta ver las caras de los niños después de comer. ¿Cómo están? Rodea la cara.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alegría · Contentas: los platos se quedan vacíos porque les ha gustado la comida.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pregunta le harías tú a Rosa?</w:t>
      </w:r>
    </w:p>
    <w:p>
      <w:pPr>
        <w:keepNext/>
        <w:keepLines/>
        <w:spacing w:after="0" w:before="26" w:line="252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formule una pregunta con sentido, por ejemplo: ¿qué comida es la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difícil de preparar?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a Rosa en la cocina con la sopa.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Una persona en una cocina con una olla o un plato de sopa.</w:t>
      </w:r>
    </w:p>
    <w:p>
      <w:pPr>
        <w:keepNext/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cocinera: Persona que prepara la comida.   ·   verduras: Plantas que se comen, como la zanahoria o la lechuga.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47625"/>
            <wp:effectExtent t="0" r="0" b="0" l="0"/>
            <wp:docPr id="23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Jugamos a las estatuas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Para jugar a las estatuas necesitamos música. ¿Con qué podemos hacer música?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guitarra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Mientras suena la música, todos bailan.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el paso número 2.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Cuando la música para, todos corren.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Todos se quedan quietos como estatuas.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Quien se mueve pasa a poner la música.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el paso número 4.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el juego se llama «las estatuas»?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cuando para la música hay que quedarse quieto como una estatua.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¿Te parece divertido este juego? ¿Por qué?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dé una opinión y una razón.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Dibújate quieto o quieta como una estatua, en una postura divertida.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Dibujo libre de una persona en una postura quieta.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estatuas: Figuras de piedra o de metal que no se mueven.   ·   quietos: Sin moverse.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La pelota roja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¿Quién saca la pelota del charco?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perro · El perro Tofe.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¿Dónde se bañan Leo y Tofe al final?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baño · En la bañera de casa, con mucha espuma.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 pelota de Leo es roja.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una pelota roja.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En el parque, Leo y Tofe no se mojan.</w:t>
      </w:r>
    </w:p>
    <w:p>
      <w:pPr>
        <w:keepNext/>
        <w:keepLines/>
        <w:spacing w:after="0" w:before="26" w:line="252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En el parque, al sacar la pelota del charco, se mojan y se llenan de barro (luego se bañan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casa).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¿Te parece bien que Tofe salte al charco? ¿Por qué?</w:t>
      </w:r>
    </w:p>
    <w:p>
      <w:pPr>
        <w:keepNext/>
        <w:keepLines/>
        <w:spacing w:after="0" w:before="26" w:line="252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dé una razón: por ejemplo, que ayudó a Leo a recuperar la pelota,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aunque se ensuciaron los dos.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a Leo y a Tofe en la bañera con mucha espuma.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Dibujo libre. Deben aparecer el niño, el perro, la bañera y la espuma.</w:t>
      </w:r>
    </w:p>
    <w:p>
      <w:pPr>
        <w:keepNext/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charco: Agua que se queda en un hueco del suelo cuando llueve.   ·   barro: Tierra mezclada con agua.   ·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espuma: Burbujitas blancas que hace el jabón.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47625"/>
            <wp:effectExtent t="0" r="0" b="0" l="0"/>
            <wp:docPr id="23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Las abejas y las flores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¿Adónde vuelan las abejas?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flor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Las abejas son insectos. ¿Qué otro animal es un insecto?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hormiga · La hormiga: también es un insecto con seis patas.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Las abejas tienen ocho patas.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Tienen seis patas y cuatro alas.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El néctar es un jugo salado.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Es un jugo dulce.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Con el néctar, las abejas hacen miel.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Con el néctar hacen la miel.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son importantes las abejas?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llevan el polen de flor en flor y así las plantas dan frutos y semillas.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una abeja con sus seis patas y sus cuatro alas sobre una flor.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Una abeja con seis patas y cuatro alas posada en una flor.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insectos: Animales pequeños con seis patas, como la hormiga o la mariquita.   ·   néctar: Jugo dulce que tienen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las flores.   ·   polen: Polvillo, casi siempre amarillo, que hay dentro de las flores.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La vida de la mariposa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sale de cada huevo?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oruga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come la oruga?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hoja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 crisálida es blanda como una almohada.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Es una capa dura.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La mariposa sale de la crisálida.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La crisálida se abre y sale la mariposa.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la oruga come tantas hojas?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Para crecer.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los cuatro pasos en orden: huevo, oruga, crisálida y mariposa.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Cuatro dibujos en este orden: huevo, oruga, crisálida y mariposa.</w:t>
      </w:r>
    </w:p>
    <w:p>
      <w:pPr>
        <w:keepNext/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oruga: Animal pequeño y alargado que después se convierte en mariposa.   ·   crisálida: Capa dura que cubre a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 oruga mientras se convierte en mariposa.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47625"/>
            <wp:effectExtent t="0" r="0" b="0" l="0"/>
            <wp:docPr id="23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Los dientes de leche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¿De qué parte del cuerpo habla el texto?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diente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Hacia los seis años, los dientes de leche se caen.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Hacia los seis años se mueven y se caen.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El diente nuevo es más pequeño.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Es más grande y fuerte.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Hay que cepillar los dientes solo los domingos.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Hay que cepillarlos después de comer.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hay que cuidar mucho los dientes nuevos?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tienen que durar toda la vida: no saldrán otros.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cosas ayudan a tener los dientes sanos?</w:t>
      </w:r>
    </w:p>
    <w:p>
      <w:pPr>
        <w:keepNext/>
        <w:keepLines/>
        <w:spacing w:after="0" w:before="26" w:line="252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respuestas como cepillarse después de comer, tomar pocos dulces e ir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dentista.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una boca con un hueco y un diente nuevo que sale.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Una boca con un hueco y un diente pequeño asomando.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dientes de leche: Primeros dientes de los niños, que se caen para dejar sitio a otros.   ·   cepillar: Limpiar con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un cepillo.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Un día en la playa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vuela en el cielo?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gaviota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tiempo hace ese día?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sol · Hace sol: la arena está calentita y están en la playa.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 arena está calentita.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amarilla y está calentita.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El mar es rojo.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El mar es azul.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En la playa hay caracolas y piedras redondas.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Hay caracolas y piedras redondas.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te gusta hacer a ti en la playa, en el río o en el parque? ¿Por qué?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nombre una actividad y explique por qué le gusta.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la playa con el mar, la arena y un castillo.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Mar azul, arena amarilla y un castillo de arena; pueden aparecer gaviotas.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olas: Movimientos del agua del mar que suben y bajan.   ·   caracolas: Cáscaras enroscadas de algunos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animales del mar.   ·   gaviotas: Aves blancas y grises que viven cerca del mar.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47625"/>
            <wp:effectExtent t="0" r="0" b="0" l="0"/>
            <wp:docPr id="23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Thiago y la estrella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forma tiene la lamparita?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estrella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Al final, ¿cómo se siente Thiago? Rodea la cara.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calma · Tranquilo: con la lamparita ve sus cosas y se duerme.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A Thiago no le gusta la oscuridad.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No le gusta la oscuridad.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Renata es la abuela de Thiago.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Renata es su hermana.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Con la lamparita, Thiago no ve nada.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Ve su osito, sus libros y su mochila.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Renata ayuda a su hermano. ¿Qué te parece lo que hace? ¿Por qué?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reconozca que Renata entiende el miedo de Thiago y le ayuda con cariño.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la habitación de Thiago con la lamparita encendida.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Una habitación oscura con una lamparita de estrella que alumbra un osito, libros y una mochila.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oscuridad: Falta de luz.   ·   lamparita: Lámpara pequeña.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Un títere con un calcetín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¿Con qué hacemos el títere?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calcetín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usamos para pegar los ojos y el pelo?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pegamento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Los ojos son dos botones.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Un adulto pega dos botones: son los ojos.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Hay que esperar a que se seque el pegamento.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el paso número 3.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Primero metes la mano y después pegas los ojos.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Primero se pegan los ojos y el pelo, y al final se mete la mano.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es buena idea usar un calcetín viejo?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diga que así se aprovecha algo que ya no se usa y no se tira.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tu títere. Después, cuéntale a tu maestra o a tu maestro cómo se llama.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Dibujo de un calcetín con ojos de botón y pelo de lana; el nombre es libre.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títere: Muñeco que se mueve con la mano.   ·   pegamento: Producto que sirve para pegar.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47625"/>
            <wp:effectExtent t="0" r="0" b="0" l="0"/>
            <wp:docPr id="23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Una cara de fruta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fruta hace los ojos?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uva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fruta hace la boca?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plátano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Un adulto corta la fruta.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el paso número 1.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Las fresas son el pelo.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Las fresas van arriba y son el pelo.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La manzana es la boca.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La manzana es la cara; la boca es de plátano.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tiene que cortar la fruta un adulto?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el cuchillo corta mucho y puede hacer daño.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la cara de fruta de la receta.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Cara de manzana, ojos de uva, boca de plátano y pelo de fresas.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ingredientes: Las cosas que necesitas para preparar una comida.   ·   rodaja: Trozo redondo y fino que se corta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 una fruta.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El ajolote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El ajolote es un anfibio, como otro animal. ¿Cuál?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rana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El ajolote vive en el agua.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Vive en el agua, en los canales de Xochimilco.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Los canales de Xochimilco están en España.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Están en México.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Hay muchísimos ajolotes.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Hoy quedan muy pocos.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hay que cuidar el agua de los canales?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es la casa del ajolote: si el agua se ensucia, el ajolote no puede vivir.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podemos hacer para cuidar los ríos, los lagos y los canales?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respuestas como no tirar basura al agua y no ensuciarla.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un ajolote con sus branquias como plumitas y su cara sonriente.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 ajolote con branquias a los lados de la cabeza y boca sonriente.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anfibio: Animal que nace en el agua, como la rana o la salamandra.   ·   canales: Caminos de agua por los que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pueden pasar barcas.   ·   branquias: Partes del cuerpo que sirven para respirar dentro del agua.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47625"/>
            <wp:effectExtent t="0" r="0" b="0" l="0"/>
            <wp:docPr id="23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La semilla de Wei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¿Dónde planta Wei la semilla?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vaso · En un vaso con tierra.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Pasan los días y no sale nada. ¿Cómo está Wei? Rodea la cara.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tristeza · Triste, porque la semilla tarda en salir.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Wei no riega nunca la semilla.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La riega cada mañana con un poco de agua.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La planta sale el primer día.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Pasan varios días hasta que sale.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Al final sale un girasol.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Sale una flor amarilla y enorme: un girasol.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Wei siguió regando aunque no salía nada. ¿Qué te parece? ¿Por qué?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reconozca la paciencia de Wei y que gracias a ella nació el girasol.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en orden: la semilla en el vaso, el tallo con dos hojitas y el girasol.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Tres dibujos en este orden: vaso con tierra, tallo con dos hojas y girasol.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tallo: Parte de la planta que sostiene las hojas y las flores.   ·   riega: Echa agua a las plantas.</w:t>
            </w:r>
          </w:p>
        </w:tc>
      </w:tr>
    </w:tbl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comprensión lectora de Infantil 5 años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20 lecturas comprensivas para Infantil 5 años (3.º de preescolar) con preguntas y solucionario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Lee tú el texto en voz alta dos veces: la primera, para disfrutarlo; la segunda, más despacio, señalando las palabras con el dedo mientras miran los dibujos. Después, las preguntas, de palabra y una a una: primero se responde hablando y luego se rodea o se dibuja. Quien ya reconoce letras puede buscar en el texto su nombre, una palabra repetida o la inicial de un dibujo, y la hoja en MAYÚSCULAS sirve para leer a coro las frases más cortas. Nadie tiene que leer sin ayuda: en esta etapa basta con entender lo que se escucha y contarlo con sus palabras.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3m1zkhuypwfxjkx_c5haa">
        <w:r>
          <w:rPr>
            <w:rStyle w:val="Hyperlink"/>
            <w:sz w:val="20"/>
            <w:szCs w:val="20"/>
          </w:rPr>
          <w:t xml:space="preserve">https://aulapedia.com/cuadernillos/comprension-lectora-infantil-5-anos/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C8EDB2AA-611C-6CEA-DF1F-D0575CF97D50}"/>
  </w:font>
  <w:font w:name="Aula Texto">
    <w:family w:val="auto"/>
    <w:pitch w:val="variable"/>
    <w:sig w:usb0="E0002AFF" w:usb1="C000247B" w:usb2="00000009" w:usb3="00000000" w:csb0="000001FF" w:csb1="00000000"/>
    <w:embedRegular r:id="rId2" w:fontKey="{E3CD3261-24ED-0E6E-A045-947661EEA293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D8088AFF-5B76-62EA-930F-8E388E5396C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1kzyiifutznzepwzy5dq9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Infantil 5 años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exk_lrduzqys5lsaffbbl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comprensión lectora de Infantil 5 años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0ap88lziyrtgc49odmc1b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Infantil 5 años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3m1zkhuypwfxjkx_c5haa" Type="http://schemas.openxmlformats.org/officeDocument/2006/relationships/hyperlink" Target="https://aulapedia.com/cuadernillos/comprension-lectora-infantil-5-anos/" TargetMode="External"/><Relationship Id="rId10" Type="http://schemas.openxmlformats.org/officeDocument/2006/relationships/image" Target="media/684be1e55eb0b8a27480ff460ce296cb303df431.png"/><Relationship Id="rId11" Type="http://schemas.openxmlformats.org/officeDocument/2006/relationships/image" Target="media/ea10d8bfcabb52a9325ac29b771976a13112b1cb.png"/><Relationship Id="rId12" Type="http://schemas.openxmlformats.org/officeDocument/2006/relationships/image" Target="media/8058d2ce6f4d41fb09d3a114338587be03bc27d4.png"/><Relationship Id="rId13" Type="http://schemas.openxmlformats.org/officeDocument/2006/relationships/image" Target="media/04f58cb3290962876be826cb3e7f5b47f031dd8a.png"/><Relationship Id="rId14" Type="http://schemas.openxmlformats.org/officeDocument/2006/relationships/image" Target="media/33636f1e8ae3af293b64e11d38d1b6a541c2cdf9.png"/><Relationship Id="rId15" Type="http://schemas.openxmlformats.org/officeDocument/2006/relationships/image" Target="media/863eb5b386cde56a1a56213d10ec71ddbb338d04.png"/><Relationship Id="rId16" Type="http://schemas.openxmlformats.org/officeDocument/2006/relationships/image" Target="media/35a21eb01d8a1612a1ed0fea94423f936489f713.png"/><Relationship Id="rId17" Type="http://schemas.openxmlformats.org/officeDocument/2006/relationships/image" Target="media/463fcac4689928994f6c9492c67e238a57590201.png"/><Relationship Id="rId18" Type="http://schemas.openxmlformats.org/officeDocument/2006/relationships/image" Target="media/fb33c5fe9d271e0162a5a854cf1dfc563eb10049.png"/><Relationship Id="rId19" Type="http://schemas.openxmlformats.org/officeDocument/2006/relationships/image" Target="media/71eb7f6e15b0c50ff44a3a78c3946f906d62449b.png"/><Relationship Id="rId20" Type="http://schemas.openxmlformats.org/officeDocument/2006/relationships/image" Target="media/e029581ee97c1d05c050030d62b99ea69aecd7f8.png"/><Relationship Id="rId21" Type="http://schemas.openxmlformats.org/officeDocument/2006/relationships/image" Target="media/6da5aa7c20c3929d8c677a0442686dff3f03bd3c.png"/><Relationship Id="rId22" Type="http://schemas.openxmlformats.org/officeDocument/2006/relationships/image" Target="media/10dfd54318180dee82497681b7ae92f37e48d86b.png"/><Relationship Id="rId23" Type="http://schemas.openxmlformats.org/officeDocument/2006/relationships/image" Target="media/94ba035762195d707b45b7429113fc515d43d81d.png"/><Relationship Id="rId24" Type="http://schemas.openxmlformats.org/officeDocument/2006/relationships/image" Target="media/3a36ba7e3323f50508e68f8a3173bcd225b1a78a.png"/><Relationship Id="rId25" Type="http://schemas.openxmlformats.org/officeDocument/2006/relationships/image" Target="media/367ea78545988dc342d10ddc8a3ae70fd854335b.png"/><Relationship Id="rId26" Type="http://schemas.openxmlformats.org/officeDocument/2006/relationships/image" Target="media/dde0b159103adaf26c2bc182fc96ff338e19fa6a.png"/><Relationship Id="rId27" Type="http://schemas.openxmlformats.org/officeDocument/2006/relationships/image" Target="media/fcd19bb692f6af649e125e9c938ec8046389f56d.png"/><Relationship Id="rId28" Type="http://schemas.openxmlformats.org/officeDocument/2006/relationships/image" Target="media/82d336ba812363223c700e27d2f4fe99a112405e.png"/><Relationship Id="rId29" Type="http://schemas.openxmlformats.org/officeDocument/2006/relationships/image" Target="media/1001b768415ec2e1506ba377b37c85128847652c.png"/><Relationship Id="rId30" Type="http://schemas.openxmlformats.org/officeDocument/2006/relationships/image" Target="media/f326e4f3f55df653c688af500fca2479f8e111f2.png"/><Relationship Id="rId31" Type="http://schemas.openxmlformats.org/officeDocument/2006/relationships/image" Target="media/2822a2713da0d6e8db61fc05caa37780322b73b9.png"/><Relationship Id="rId32" Type="http://schemas.openxmlformats.org/officeDocument/2006/relationships/image" Target="media/182b00403214147b34591292c3e698e906057852.png"/><Relationship Id="rId33" Type="http://schemas.openxmlformats.org/officeDocument/2006/relationships/image" Target="media/1d3c5f1b6aec8f58c2365df201bc87aaa2c33644.png"/><Relationship Id="rId34" Type="http://schemas.openxmlformats.org/officeDocument/2006/relationships/image" Target="media/12bd1ff00d08ace3590d5031efa78cc339c89a5b.png"/><Relationship Id="rId35" Type="http://schemas.openxmlformats.org/officeDocument/2006/relationships/image" Target="media/ab1746f8d7a95403b7ac5d987f2e4d075f09612b.png"/><Relationship Id="rId36" Type="http://schemas.openxmlformats.org/officeDocument/2006/relationships/image" Target="media/c2dcc396b03f59c3bf53de2e26e8dbca14dbe815.png"/><Relationship Id="rId37" Type="http://schemas.openxmlformats.org/officeDocument/2006/relationships/image" Target="media/b1f88530169e6f628b4bbcf906d98437409f1e40.png"/><Relationship Id="rId38" Type="http://schemas.openxmlformats.org/officeDocument/2006/relationships/image" Target="media/bd6abb28e4b96f9c83c1a5b44de128d3230fe6ac.png"/><Relationship Id="rId39" Type="http://schemas.openxmlformats.org/officeDocument/2006/relationships/image" Target="media/6d370a1d89315d1927429dcc239d3a038d7b4a8c.png"/><Relationship Id="rId40" Type="http://schemas.openxmlformats.org/officeDocument/2006/relationships/image" Target="media/7890ac3d24c59c21cb3b0d89e91b618c7ec3443a.png"/><Relationship Id="rId41" Type="http://schemas.openxmlformats.org/officeDocument/2006/relationships/image" Target="media/0509eba78b13f76427e5791616630c0d1b291760.png"/><Relationship Id="rId42" Type="http://schemas.openxmlformats.org/officeDocument/2006/relationships/image" Target="media/9b53b90e6cbf0ebb2a07bfb98b1aa084979c75bf.png"/><Relationship Id="rId43" Type="http://schemas.openxmlformats.org/officeDocument/2006/relationships/image" Target="media/13ed91352f16de120718fac93c29af884acac5e9.png"/><Relationship Id="rId44" Type="http://schemas.openxmlformats.org/officeDocument/2006/relationships/image" Target="media/70ffa20333829c9ba7b78f8efc8c9e1ff5aa4d27.png"/><Relationship Id="rId45" Type="http://schemas.openxmlformats.org/officeDocument/2006/relationships/image" Target="media/6d5e4284211a33989a61403a6f51541e5ff3075f.png"/><Relationship Id="rId46" Type="http://schemas.openxmlformats.org/officeDocument/2006/relationships/image" Target="media/c9dc48b8cff5784b2b53eb8ce74405e6587ec8f0.png"/><Relationship Id="rId47" Type="http://schemas.openxmlformats.org/officeDocument/2006/relationships/image" Target="media/28e27fb5a87a0559d15d6ee440640bebf8a6a0e3.png"/><Relationship Id="rId48" Type="http://schemas.openxmlformats.org/officeDocument/2006/relationships/image" Target="media/c88ddeefcfec4c67dcd9164991f39ac00c155e9e.png"/><Relationship Id="rId49" Type="http://schemas.openxmlformats.org/officeDocument/2006/relationships/image" Target="media/496b418346ba291d610a421314054848d32e9eff.png"/><Relationship Id="rId50" Type="http://schemas.openxmlformats.org/officeDocument/2006/relationships/image" Target="media/aef8a41008d4715413923f55016254c2717fe348.png"/><Relationship Id="rId51" Type="http://schemas.openxmlformats.org/officeDocument/2006/relationships/image" Target="media/de64b20ec035fce68456c2e93b178bbcc700bf4d.png"/><Relationship Id="rId52" Type="http://schemas.openxmlformats.org/officeDocument/2006/relationships/image" Target="media/5a87c9e259e90f70c94bbc4898f1aeb27c044b4a.png"/><Relationship Id="rId53" Type="http://schemas.openxmlformats.org/officeDocument/2006/relationships/image" Target="media/e8dda6e33ebcb2a2d472c2853fb0ac7d656a0e5c.png"/><Relationship Id="rId54" Type="http://schemas.openxmlformats.org/officeDocument/2006/relationships/image" Target="media/8e8643897ae0e494f9a783c116136105d556dcc6.png"/><Relationship Id="rId55" Type="http://schemas.openxmlformats.org/officeDocument/2006/relationships/image" Target="media/7f86fbb5d0464686d6d593572852aec84929035c.png"/><Relationship Id="rId56" Type="http://schemas.openxmlformats.org/officeDocument/2006/relationships/image" Target="media/a54e163acdeee390f87991bed268063f1320065e.png"/><Relationship Id="rId57" Type="http://schemas.openxmlformats.org/officeDocument/2006/relationships/image" Target="media/d91ad857d7124d2e2741014cf86be0af5719c5a8.png"/><Relationship Id="rId58" Type="http://schemas.openxmlformats.org/officeDocument/2006/relationships/image" Target="media/b146cc6addafd56ef7eb0f59d6b34c73db8edcc4.png"/><Relationship Id="rId59" Type="http://schemas.openxmlformats.org/officeDocument/2006/relationships/image" Target="media/3daaac89f7be7be3067bf71c838e27e0de16eba3.png"/><Relationship Id="rId60" Type="http://schemas.openxmlformats.org/officeDocument/2006/relationships/image" Target="media/6f9c8e33f14380e875d9ab2e93f5d42ee32acd52.png"/><Relationship Id="rId61" Type="http://schemas.openxmlformats.org/officeDocument/2006/relationships/image" Target="media/84ce681e92b4825056b479ddb33d16a9f31b2835.png"/><Relationship Id="rId62" Type="http://schemas.openxmlformats.org/officeDocument/2006/relationships/image" Target="media/5567c5863fb8cad81f4fa19ec198530f6044889a.png"/><Relationship Id="rId63" Type="http://schemas.openxmlformats.org/officeDocument/2006/relationships/image" Target="media/7951fe094789dd29d68991a25622615b113691a4.png"/><Relationship Id="rId64" Type="http://schemas.openxmlformats.org/officeDocument/2006/relationships/image" Target="media/d4afb00f4771b1b45ec12531453fdd2f35208909.png"/><Relationship Id="rId65" Type="http://schemas.openxmlformats.org/officeDocument/2006/relationships/image" Target="media/ac04b9eed287bc3bace752cf73bd152e94c38a2a.png"/><Relationship Id="rId66" Type="http://schemas.openxmlformats.org/officeDocument/2006/relationships/image" Target="media/1d662042433f7aae564ddb274e11b9550c999fa4.png"/><Relationship Id="rId67" Type="http://schemas.openxmlformats.org/officeDocument/2006/relationships/image" Target="media/d6ed9ddbe7dbe85251472894de600dce9106ff69.png"/><Relationship Id="rId68" Type="http://schemas.openxmlformats.org/officeDocument/2006/relationships/image" Target="media/66d9d6af74209c7c98ca2cfb8ec103591c65a144.png"/><Relationship Id="rId69" Type="http://schemas.openxmlformats.org/officeDocument/2006/relationships/image" Target="media/b5db5d405eda48ddc6344d032567edf1a6d7843c.png"/><Relationship Id="rId70" Type="http://schemas.openxmlformats.org/officeDocument/2006/relationships/image" Target="media/bf7a9252418a50353008b62027c273d5522e206b.png"/><Relationship Id="rId71" Type="http://schemas.openxmlformats.org/officeDocument/2006/relationships/image" Target="media/debb9d1f733cfde7608a6bf82fd325a9292af320.png"/><Relationship Id="rId72" Type="http://schemas.openxmlformats.org/officeDocument/2006/relationships/image" Target="media/605825eccac2636e5b5cd2925e797ae70aad1782.png"/><Relationship Id="rId73" Type="http://schemas.openxmlformats.org/officeDocument/2006/relationships/image" Target="media/a892a9b9d9616c6371049354a37c00e0b2cce7ca.png"/><Relationship Id="rId74" Type="http://schemas.openxmlformats.org/officeDocument/2006/relationships/image" Target="media/74b408e98136e6bd66b0bbc5f3c6c1ecdb7d10e2.png"/><Relationship Id="rId75" Type="http://schemas.openxmlformats.org/officeDocument/2006/relationships/image" Target="media/c17485d723c3af1f80914bd3d47d92a6b0d33dcd.png"/><Relationship Id="rId76" Type="http://schemas.openxmlformats.org/officeDocument/2006/relationships/image" Target="media/c0389da6005ddfbef72919093e5dfa8b4fb8abd1.png"/><Relationship Id="rId77" Type="http://schemas.openxmlformats.org/officeDocument/2006/relationships/image" Target="media/a4e39228a886a14db3d6c32cb6a57d039f744ef8.png"/><Relationship Id="rId78" Type="http://schemas.openxmlformats.org/officeDocument/2006/relationships/image" Target="media/7755d5519a68d76cfec009bd2d0b3670d31d0da3.png"/><Relationship Id="rId79" Type="http://schemas.openxmlformats.org/officeDocument/2006/relationships/image" Target="media/d59352b7cb06c4c0870f9c47d658204cc6e417df.png"/><Relationship Id="rId80" Type="http://schemas.openxmlformats.org/officeDocument/2006/relationships/image" Target="media/14fd2245583791194fd768b20ad4712b7d2ebf17.png"/><Relationship Id="rId81" Type="http://schemas.openxmlformats.org/officeDocument/2006/relationships/image" Target="media/c6aaf882f7ed4dab7c2dd24d1a7df41dd5d30f5b.png"/><Relationship Id="rId82" Type="http://schemas.openxmlformats.org/officeDocument/2006/relationships/image" Target="media/cceae4253ee8c9e655e9e4ec5c385e685e3f38c4.png"/><Relationship Id="rId83" Type="http://schemas.openxmlformats.org/officeDocument/2006/relationships/image" Target="media/98320eb4c0b570858ef28991cb862d7927b3139c.png"/><Relationship Id="rId84" Type="http://schemas.openxmlformats.org/officeDocument/2006/relationships/image" Target="media/96e1d42d597d0c0eadb1e671e6ff8e19f7c580e2.png"/><Relationship Id="rId85" Type="http://schemas.openxmlformats.org/officeDocument/2006/relationships/image" Target="media/a5168bf2352671a3bf3652c19a53a65263278290.png"/><Relationship Id="rId86" Type="http://schemas.openxmlformats.org/officeDocument/2006/relationships/image" Target="media/52f8e90e5f3eda6e467044e80070be17f8300531.png"/><Relationship Id="rId87" Type="http://schemas.openxmlformats.org/officeDocument/2006/relationships/image" Target="media/fc6065accae245d398c4e620ffa191039dde4258.png"/><Relationship Id="rId88" Type="http://schemas.openxmlformats.org/officeDocument/2006/relationships/image" Target="media/ca41c8e8f3801f0b2eba13668c1c1eff10bf5f94.png"/><Relationship Id="rId89" Type="http://schemas.openxmlformats.org/officeDocument/2006/relationships/image" Target="media/55f14c3ff0abf234beaba8294fa4a34d4d85cdf1.png"/><Relationship Id="rId90" Type="http://schemas.openxmlformats.org/officeDocument/2006/relationships/image" Target="media/3812f30a8167c663985e0ac2130d2e5f50789e95.png"/><Relationship Id="rId91" Type="http://schemas.openxmlformats.org/officeDocument/2006/relationships/image" Target="media/7f33af0054079fe21b4296d13f4ae78bb2a1243e.png"/><Relationship Id="rId92" Type="http://schemas.openxmlformats.org/officeDocument/2006/relationships/image" Target="media/5d0de4ca53e17285767bae08ae0c5d877df589cf.png"/><Relationship Id="rId93" Type="http://schemas.openxmlformats.org/officeDocument/2006/relationships/image" Target="media/ab88a7d6aeeff251bfa78262beea16173b395c2e.png"/><Relationship Id="rId94" Type="http://schemas.openxmlformats.org/officeDocument/2006/relationships/image" Target="media/ed068a8184609c358dce76d1a033b60c288a4833.png"/><Relationship Id="rId95" Type="http://schemas.openxmlformats.org/officeDocument/2006/relationships/image" Target="media/8f432c462bd1a6a8b49ac6cd2f622d75dde68ad7.png"/><Relationship Id="rId96" Type="http://schemas.openxmlformats.org/officeDocument/2006/relationships/image" Target="media/afe2af51fff41eb52124b39950c3cce781c2f73c.png"/><Relationship Id="rId97" Type="http://schemas.openxmlformats.org/officeDocument/2006/relationships/image" Target="media/f89a82c1bcb78e01cc48eddeefa9841fda8ca204.png"/><Relationship Id="rId98" Type="http://schemas.openxmlformats.org/officeDocument/2006/relationships/image" Target="media/af1c4f832c4fa8d2e2995264fe5a8cbff661bca9.png"/><Relationship Id="rId99" Type="http://schemas.openxmlformats.org/officeDocument/2006/relationships/image" Target="media/bbf2bb75d324c64317b318e398819c8f96d9b6c5.png"/><Relationship Id="rId100" Type="http://schemas.openxmlformats.org/officeDocument/2006/relationships/image" Target="media/f047ae854358f387ea4bdb0c33f325910ce0089c.png"/><Relationship Id="rId101" Type="http://schemas.openxmlformats.org/officeDocument/2006/relationships/image" Target="media/299d4117da48c000b7164893e12495f6bc3c9e5e.png"/><Relationship Id="rId102" Type="http://schemas.openxmlformats.org/officeDocument/2006/relationships/image" Target="media/6d7331483af74f2b8e3d0623c837806e54dc7e2e.png"/><Relationship Id="rId103" Type="http://schemas.openxmlformats.org/officeDocument/2006/relationships/image" Target="media/3982162c501739214630ad20fcf65e45412dc767.png"/><Relationship Id="rId104" Type="http://schemas.openxmlformats.org/officeDocument/2006/relationships/image" Target="media/c8c0b2c0a5bed2a655519ff9a0443eddefa542db.png"/><Relationship Id="rId105" Type="http://schemas.openxmlformats.org/officeDocument/2006/relationships/image" Target="media/2bc97d93ca6f8df7fda31692b064b745bd59d726.png"/><Relationship Id="rId106" Type="http://schemas.openxmlformats.org/officeDocument/2006/relationships/image" Target="media/709fda17dd93753ae975643ada7a2dfe29014244.png"/><Relationship Id="rId107" Type="http://schemas.openxmlformats.org/officeDocument/2006/relationships/image" Target="media/696213cf6e40d2d23a64c39a2e56d3ed327768a9.png"/><Relationship Id="rId108" Type="http://schemas.openxmlformats.org/officeDocument/2006/relationships/image" Target="media/9aea157e7319bebb86a977bbc866d01523e9c618.png"/><Relationship Id="rId109" Type="http://schemas.openxmlformats.org/officeDocument/2006/relationships/image" Target="media/a70867e03769a27d9e47deee9748ac5daef767f5.png"/><Relationship Id="rId110" Type="http://schemas.openxmlformats.org/officeDocument/2006/relationships/image" Target="media/7c53854dedfbc18e1422f01dd3d4cc8c6393d756.png"/><Relationship Id="rId111" Type="http://schemas.openxmlformats.org/officeDocument/2006/relationships/image" Target="media/331cf490eb38946390c93e81725e24c2b8c9c416.png"/><Relationship Id="rId112" Type="http://schemas.openxmlformats.org/officeDocument/2006/relationships/image" Target="media/911dc197a839285bcf7d7f5e6c9c6c940d3ace38.png"/><Relationship Id="rId113" Type="http://schemas.openxmlformats.org/officeDocument/2006/relationships/image" Target="media/4ba61580fa2d3d50df3f508a8ca9f7e35f9a163c.png"/><Relationship Id="rId114" Type="http://schemas.openxmlformats.org/officeDocument/2006/relationships/image" Target="media/242ede80ff950f7c09b66f6514e5db0ec5f210f7.png"/><Relationship Id="rId115" Type="http://schemas.openxmlformats.org/officeDocument/2006/relationships/image" Target="media/c9201b5d5a7ad5d260aaa3b55debcf772e1c0a74.png"/><Relationship Id="rId116" Type="http://schemas.openxmlformats.org/officeDocument/2006/relationships/image" Target="media/56e3692247d92372acb180dd5238a06db82a5e0f.png"/><Relationship Id="rId117" Type="http://schemas.openxmlformats.org/officeDocument/2006/relationships/image" Target="media/331082711246b9b30e3cb77dc175a56ea611a5d5.png"/><Relationship Id="rId118" Type="http://schemas.openxmlformats.org/officeDocument/2006/relationships/image" Target="media/5d0d82e2ece3e3d811327594f16fcf233f436dbb.png"/><Relationship Id="rId119" Type="http://schemas.openxmlformats.org/officeDocument/2006/relationships/image" Target="media/9f87b5f52a2b727dad09b04c31c8ea76bddb0272.png"/><Relationship Id="rId120" Type="http://schemas.openxmlformats.org/officeDocument/2006/relationships/image" Target="media/7bd18d3727bcd844f939d42edac731cd7ac2f3e4.png"/><Relationship Id="rId121" Type="http://schemas.openxmlformats.org/officeDocument/2006/relationships/image" Target="media/60aa67e2b9a2a3e1fad3d74033859e330e783dc6.png"/><Relationship Id="rId122" Type="http://schemas.openxmlformats.org/officeDocument/2006/relationships/image" Target="media/047bf67f2c827ebe2e9f426bb7c568c8361ba5c9.png"/><Relationship Id="rId123" Type="http://schemas.openxmlformats.org/officeDocument/2006/relationships/image" Target="media/6abaa03dcb826b077d24854ed02b7534d9cf82c8.png"/><Relationship Id="rId124" Type="http://schemas.openxmlformats.org/officeDocument/2006/relationships/image" Target="media/8088b5ea14f46f445396f501ad66e5bd20b34d66.png"/><Relationship Id="rId125" Type="http://schemas.openxmlformats.org/officeDocument/2006/relationships/image" Target="media/e32a5625bdfcbd0443924d97fad50c9573e6571a.png"/><Relationship Id="rId126" Type="http://schemas.openxmlformats.org/officeDocument/2006/relationships/image" Target="media/4010f823aa19effcb496cebeb489442fa1300e9f.png"/><Relationship Id="rId127" Type="http://schemas.openxmlformats.org/officeDocument/2006/relationships/image" Target="media/536b0bc1226a8eb8b46d469358ca5b26ed663db1.png"/><Relationship Id="rId128" Type="http://schemas.openxmlformats.org/officeDocument/2006/relationships/image" Target="media/b387bd6acf618354ba7f35296d9423bea5bbb9d3.png"/><Relationship Id="rId129" Type="http://schemas.openxmlformats.org/officeDocument/2006/relationships/image" Target="media/05fb50ae2fca83fcf4097efe0b1b7e344222c0d6.png"/><Relationship Id="rId130" Type="http://schemas.openxmlformats.org/officeDocument/2006/relationships/image" Target="media/59b4f948d7f5d83cdd06a810cf4b64ca255784b3.png"/><Relationship Id="rId131" Type="http://schemas.openxmlformats.org/officeDocument/2006/relationships/image" Target="media/3dece21c1de1b836093519701c4f028519f06bda.png"/><Relationship Id="rId132" Type="http://schemas.openxmlformats.org/officeDocument/2006/relationships/image" Target="media/881db555b9b529adee8e88c77da50d8e7b1befe5.png"/><Relationship Id="rId133" Type="http://schemas.openxmlformats.org/officeDocument/2006/relationships/image" Target="media/a4dbe634207197eb4edb8e0cabf274dc8813a61c.png"/><Relationship Id="rId134" Type="http://schemas.openxmlformats.org/officeDocument/2006/relationships/image" Target="media/b367bdea343be2cd417b4f04162c5c50312b4d1d.png"/><Relationship Id="rId135" Type="http://schemas.openxmlformats.org/officeDocument/2006/relationships/image" Target="media/6d9c27af1a50a2c0e482337af2b8cbbb1d902104.png"/><Relationship Id="rId136" Type="http://schemas.openxmlformats.org/officeDocument/2006/relationships/image" Target="media/59ddb6720e264bef193d6b5e4021b6a094ca8182.png"/><Relationship Id="rId137" Type="http://schemas.openxmlformats.org/officeDocument/2006/relationships/image" Target="media/39948f7f4584cec6201d9006ce97d57d75458da6.png"/><Relationship Id="rId138" Type="http://schemas.openxmlformats.org/officeDocument/2006/relationships/image" Target="media/6fb6a4508d80b82dccac64d8ccbd89b0d2e68b6f.png"/><Relationship Id="rId139" Type="http://schemas.openxmlformats.org/officeDocument/2006/relationships/image" Target="media/bc0c3bb78ed83545f7fa02a9634cc3275bd3ef5f.png"/><Relationship Id="rId140" Type="http://schemas.openxmlformats.org/officeDocument/2006/relationships/image" Target="media/61ee44e3f20d424dc643b4a77e437b47fbc4dea1.png"/><Relationship Id="rId141" Type="http://schemas.openxmlformats.org/officeDocument/2006/relationships/image" Target="media/3afdc75e70c20c3d35c1136656db11146473a690.png"/><Relationship Id="rId142" Type="http://schemas.openxmlformats.org/officeDocument/2006/relationships/image" Target="media/8a5cd59f19ee35d6a599ce66964cc030aa4da417.png"/><Relationship Id="rId143" Type="http://schemas.openxmlformats.org/officeDocument/2006/relationships/image" Target="media/a4b13317f0100846e06212176ecb3d4b013f6d85.png"/><Relationship Id="rId144" Type="http://schemas.openxmlformats.org/officeDocument/2006/relationships/image" Target="media/c8673bbc04588af10c33d3ad6c38da5e7404129a.png"/><Relationship Id="rId145" Type="http://schemas.openxmlformats.org/officeDocument/2006/relationships/image" Target="media/425c5eaa77e0378455f08ff2ee03df9fdc69d9da.png"/><Relationship Id="rId146" Type="http://schemas.openxmlformats.org/officeDocument/2006/relationships/image" Target="media/c3d6ec6d370c5c05f63275a2468d418daa47dfde.png"/><Relationship Id="rId147" Type="http://schemas.openxmlformats.org/officeDocument/2006/relationships/image" Target="media/4314d077011ee1397c5820749fb11028d3d982fe.png"/><Relationship Id="rId148" Type="http://schemas.openxmlformats.org/officeDocument/2006/relationships/image" Target="media/5c3ce4be4c0e6d9469c302947d585b0627211d11.png"/><Relationship Id="rId149" Type="http://schemas.openxmlformats.org/officeDocument/2006/relationships/image" Target="media/6d9cce1c0ba8a520462d9a54ecacbeb1e0631e51.png"/><Relationship Id="rId1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1kzyiifutznzepwzy5dq9" Type="http://schemas.openxmlformats.org/officeDocument/2006/relationships/hyperlink" Target="https://aulapedia.com/cuadernillos/comprension-lectora-infantil-5-anos/" TargetMode="External"/></Relationships>
</file>

<file path=word/_rels/footer2.xml.rels><?xml version="1.0" encoding="UTF-8"?><Relationships xmlns="http://schemas.openxmlformats.org/package/2006/relationships"><Relationship Id="rIdexk_lrduzqys5lsaffbbl" Type="http://schemas.openxmlformats.org/officeDocument/2006/relationships/hyperlink" Target="https://aulapedia.com/cuadernillos/comprension-lectora-infantil-5-anos/" TargetMode="External"/></Relationships>
</file>

<file path=word/_rels/footer3.xml.rels><?xml version="1.0" encoding="UTF-8"?><Relationships xmlns="http://schemas.openxmlformats.org/package/2006/relationships"><Relationship Id="rId0ap88lziyrtgc49odmc1b" Type="http://schemas.openxmlformats.org/officeDocument/2006/relationships/hyperlink" Target="https://aulapedia.com/cuadernillos/comprension-lectora-infantil-5-anos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comprensión lectora de Infantil 5 años</dc:title>
  <dc:creator>Aulapedia</dc:creator>
  <dc:description>Versión editable de «Cuadernillo de comprensión lectora de Infantil 5 años». https://aulapedia.com/cuadernillos/comprension-lectora-infantil-5-anos/</dc:description>
  <cp:lastModifiedBy>Un-named</cp:lastModifiedBy>
  <cp:revision>1</cp:revision>
  <dcterms:created xsi:type="dcterms:W3CDTF">2026-10-28T15:43:33.029Z</dcterms:created>
  <dcterms:modified xsi:type="dcterms:W3CDTF">2026-10-28T15:43:33.029Z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