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0" w:before="0" w:line="20" w:lineRule="exact"/>
        <w:rPr>
          <w:sz w:val="2"/>
          <w:szCs w:val="2"/>
        </w:rPr>
      </w:pPr>
      <w:r>
        <w:drawing>
          <wp:anchor distT="0" distB="0" distL="0" distR="0" simplePos="0" allowOverlap="1" behindDoc="1" locked="1" layoutInCell="1" relativeHeight="10058400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7772400" cy="10058400"/>
            <wp:effectExtent t="0" r="0" b="0" l="0"/>
            <wp:wrapNone/>
            <wp:docPr id="4935" name="fondo" descr="Marco y dibujos de la página, igual que en el PDF." title="Fondo de la pági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>
      <w:pPr>
        <w:spacing w:after="0" w:before="513" w:line="40" w:lineRule="exact"/>
      </w:pPr>
    </w:p>
    <w:tbl>
      <w:tblPr>
        <w:tblW w:type="dxa" w:w="9900"/>
        <w:tblInd w:type="dxa" w:w="9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76"/>
        <w:gridCol w:w="5324"/>
      </w:tblGrid>
      <w:tr>
        <w:trPr>
          <w:cantSplit/>
        </w:trPr>
        <w:tc>
          <w:tcPr>
            <w:tcW w:type="dxa" w:w="45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63" w:line="240" w:lineRule="auto"/>
              <w:ind w:left="0"/>
              <w:jc w:val="left"/>
              <w:rPr>
                <w:rFonts w:ascii="Grandstander ExtraBold" w:cs="Grandstander ExtraBold" w:eastAsia="Grandstander ExtraBold" w:hAnsi="Grandstander ExtraBold"/>
                <w:sz w:val="31"/>
                <w:szCs w:val="31"/>
              </w:rPr>
            </w:pPr>
            <w:r>
              <w:rPr>
                <w:rFonts w:ascii="Grandstander ExtraBold" w:cs="Grandstander ExtraBold" w:eastAsia="Grandstander ExtraBold" w:hAnsi="Grandstander ExtraBold"/>
                <w:b w:val="false"/>
                <w:bCs w:val="false"/>
                <w:color w:val="1B2A57"/>
                <w:sz w:val="31"/>
                <w:szCs w:val="31"/>
              </w:rPr>
              <w:t xml:space="preserve">aulapedia.com</w:t>
            </w:r>
          </w:p>
        </w:tc>
        <w:tc>
          <w:tcPr>
            <w:tcW w:type="dxa" w:w="53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2322"/>
              <w:jc w:val="left"/>
              <w:rPr>
                <w:rFonts w:ascii="Aula Texto" w:cs="Aula Texto" w:eastAsia="Aula Texto" w:hAnsi="Aula Texto"/>
                <w:sz w:val="20"/>
                <w:szCs w:val="20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0"/>
                <w:szCs w:val="20"/>
              </w:rPr>
              <w:t xml:space="preserve">Cuadernillo para imprimir</w:t>
            </w:r>
          </w:p>
        </w:tc>
      </w:tr>
    </w:tbl>
    <w:p>
      <w:pPr>
        <w:keepLines/>
        <w:spacing w:after="0" w:before="824" w:line="236" w:lineRule="auto"/>
        <w:ind w:left="36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1E56C0"/>
          <w:sz w:val="25"/>
          <w:szCs w:val="25"/>
        </w:rPr>
        <w:t xml:space="preserve">CUADERNILLO · MATEMÁTICAS</w:t>
      </w:r>
    </w:p>
    <w:p>
      <w:pPr>
        <w:keepLines/>
        <w:spacing w:after="0" w:before="263" w:line="265" w:lineRule="auto"/>
        <w:ind w:left="360"/>
        <w:jc w:val="left"/>
        <w:rPr>
          <w:rFonts w:ascii="Grandstander ExtraBold" w:cs="Grandstander ExtraBold" w:eastAsia="Grandstander ExtraBold" w:hAnsi="Grandstander ExtraBold"/>
          <w:sz w:val="104"/>
          <w:szCs w:val="104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Problemas de</w:t>
      </w:r>
      <w:r>
        <w:rPr>
          <w:rFonts w:ascii="Grandstander ExtraBold" w:cs="Grandstander ExtraBold" w:eastAsia="Grandstander ExtraBold" w:hAnsi="Grandstander ExtraBold"/>
          <w:sz w:val="104"/>
          <w:szCs w:val="104"/>
        </w:rPr>
        <w:t xml:space="preserve"> </w:t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104"/>
          <w:szCs w:val="104"/>
        </w:rPr>
        <w:t xml:space="preserve">matemáticas</w:t>
      </w:r>
    </w:p>
    <w:p>
      <w:pPr>
        <w:keepLines/>
        <w:spacing w:after="0" w:before="0" w:line="236" w:lineRule="auto"/>
        <w:ind w:left="360"/>
        <w:jc w:val="left"/>
        <w:rPr>
          <w:rFonts w:ascii="Aula Texto" w:cs="Aula Texto" w:eastAsia="Aula Texto" w:hAnsi="Aula Texto"/>
          <w:sz w:val="31"/>
          <w:szCs w:val="3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31"/>
          <w:szCs w:val="31"/>
        </w:rPr>
        <w:t xml:space="preserve">1.º de Primaria · 1.er grado · Edición en euros</w:t>
      </w:r>
    </w:p>
    <w:p>
      <w:pPr>
        <w:spacing w:after="0" w:before="6209" w:line="40" w:lineRule="exact"/>
      </w:pPr>
    </w:p>
    <w:tbl>
      <w:tblPr>
        <w:tblW w:type="dxa" w:w="10200"/>
        <w:tblInd w:type="dxa" w:w="6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746"/>
        <w:gridCol w:w="3494"/>
        <w:gridCol w:w="4960"/>
      </w:tblGrid>
      <w:tr>
        <w:trPr>
          <w:cantSplit/>
        </w:trPr>
        <w:tc>
          <w:tcPr>
            <w:tcW w:type="dxa" w:w="174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42 problemas</w:t>
            </w:r>
          </w:p>
        </w:tc>
        <w:tc>
          <w:tcPr>
            <w:tcW w:type="dxa" w:w="3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Datos, operación y solución</w:t>
            </w:r>
          </w:p>
        </w:tc>
        <w:tc>
          <w:tcPr>
            <w:tcW w:type="dxa" w:w="4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32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B2A57"/>
                <w:sz w:val="22"/>
                <w:szCs w:val="22"/>
              </w:rPr>
              <w:t xml:space="preserve">Con solucionario</w:t>
            </w:r>
          </w:p>
        </w:tc>
      </w:tr>
    </w:tbl>
    <w:p>
      <w:pPr>
        <w:keepLines/>
        <w:spacing w:after="0" w:before="940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Este cuadernillo es de: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_____________________________________________</w:t>
      </w:r>
    </w:p>
    <w:p>
      <w:pPr>
        <w:keepLines/>
        <w:tabs>
          <w:tab w:val="left" w:pos="5022"/>
        </w:tabs>
        <w:spacing w:after="0" w:before="307" w:line="333" w:lineRule="exact"/>
        <w:ind w:left="68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Curso: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1B2A57"/>
          <w:sz w:val="26"/>
          <w:szCs w:val="26"/>
        </w:rPr>
        <w:t xml:space="preserve">Fecha en que lo empiezo: </w:t>
      </w:r>
      <w:r>
        <w:rPr>
          <w:rFonts w:ascii="Arial" w:cs="Arial" w:eastAsia="Arial" w:hAnsi="Arial"/>
          <w:b w:val="false"/>
          <w:bCs w:val="false"/>
          <w:color w:val="9AA3BF"/>
          <w:sz w:val="26"/>
          <w:szCs w:val="26"/>
        </w:rPr>
        <w:t xml:space="preserve">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Cómo usar este cuadernillo</w:t>
      </w:r>
    </w:p>
    <w:p>
      <w:pPr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1.º de Primaria · Para docentes y familias</w:t>
      </w:r>
    </w:p>
    <w:p>
      <w:pPr>
        <w:keepNext/>
        <w:keepLines/>
        <w:spacing w:after="0" w:before="356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Qué trae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Son 42 problemas de sumar y restar, con un dibujo en cada uno y letra grande. Empiezan con problemas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un paso y números pequeños, siguen con los de cambio (había, llegan o se van, quedan) y los de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combinación (las partes y el todo), que traen un esquema de barras para completar, y terminan con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problemas del recreo, de animales y de compras con monedas y billetes sencillos. Todos tienen un recuadro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para anotar los datos, hacer la operación y escribir la solución con una frase.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Esta es la edición en euros: los precios van en euros, los decimales se escriben con coma y la división, con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dos puntos. En la página del cuadernillo hay otra edición en pesos, con punto decimal y la división con «÷».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usarlo en 1.º de Primaria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Lee tú el problema en voz alta y pide que lo cuenten con sus palabras antes de escribir nada. Que lo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representen con objetos (tapones, regletas, los dedos) o con un dibujo, y solo después escriban la operación.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La pregunta que ayuda no es «¿es de sumar o de restar?», sino «¿qué pasa en la historia?». Tres problemas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bien hablados valen más que seis hechos deprisa.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Cinco pasos para cada problema</w:t>
      </w: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9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9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Leer el problema dos veces y contarlo con otras palabras: quién, qué pasa y qué se pregunta.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Anotar los datos con su nombre («14 lechugas», no «14») y tachar los que no hagan falta.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9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AulaDibujo"/>
              <w:keepLines/>
              <w:spacing w:after="0" w:before="203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9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93" w:line="318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Pensar el plan: qué operación resuelve cada paso. Un dibujo o un esquema de barras ayuda a verlo.</w:t>
            </w:r>
            <w:r>
              <w:rPr>
                <w:rFonts w:ascii="Aula Texto" w:cs="Aula Texto" w:eastAsia="Aula Texto" w:hAnsi="Aula Texto"/>
                <w:sz w:val="22"/>
                <w:szCs w:val="22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Hacer las cuentas en la cuadrícula del recuadro.</w:t>
            </w:r>
          </w:p>
        </w:tc>
      </w:tr>
    </w:tbl>
    <w:p>
      <w:pPr>
        <w:spacing w:after="0" w:before="39" w:line="40" w:lineRule="exact"/>
      </w:pPr>
    </w:p>
    <w:tbl>
      <w:tblPr>
        <w:tblW w:type="dxa" w:w="10720"/>
        <w:tblInd w:type="dxa" w:w="8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160"/>
        <w:gridCol w:w="10560"/>
      </w:tblGrid>
      <w:tr>
        <w:trPr>
          <w:cantSplit/>
        </w:trPr>
        <w:tc>
          <w:tcPr>
            <w:tcW w:type="dxa" w:w="1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1" w:line="1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85725" cy="85725"/>
                  <wp:effectExtent t="0" r="0" b="0" l="0"/>
                  <wp:docPr id="49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725" cy="857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5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0" w:line="236" w:lineRule="auto"/>
              <w:ind w:left="80"/>
              <w:jc w:val="left"/>
              <w:rPr>
                <w:rFonts w:ascii="Aula Texto" w:cs="Aula Texto" w:eastAsia="Aula Texto" w:hAnsi="Aula Texto"/>
                <w:sz w:val="22"/>
                <w:szCs w:val="22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2"/>
                <w:szCs w:val="22"/>
              </w:rPr>
              <w:t xml:space="preserve">Escribir la solución con una frase completa y comprobar que tiene sentido y que responde a la pregunta.</w:t>
            </w:r>
          </w:p>
        </w:tc>
      </w:tr>
    </w:tbl>
    <w:p>
      <w:pPr>
        <w:keepNext/>
        <w:keepLines/>
        <w:spacing w:after="0" w:before="292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Cómo corregir</w:t>
      </w:r>
    </w:p>
    <w:p>
      <w:pPr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El solucionario repite cada ficha con los datos, las operaciones y la frase de solución en rojo. Hay problemas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admiten otro camino (restar de dos en dos, cambiar el orden de los pasos): si el plan es correcto y el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resultado coincide, está bien. Lo que conviene corregir siempre es la frase: un número suelto no es una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solución.</w:t>
      </w:r>
    </w:p>
    <w:p>
      <w:pPr>
        <w:keepNext/>
        <w:keepLines/>
        <w:spacing w:after="0" w:before="301" w:line="240" w:lineRule="auto"/>
        <w:ind w:left="0"/>
        <w:jc w:val="left"/>
        <w:rPr>
          <w:rFonts w:ascii="Grandstander ExtraBold" w:cs="Grandstander ExtraBold" w:eastAsia="Grandstander ExtraBold" w:hAnsi="Grandstander ExtraBold"/>
          <w:sz w:val="26"/>
          <w:szCs w:val="2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E56C0"/>
          <w:sz w:val="26"/>
          <w:szCs w:val="26"/>
        </w:rPr>
        <w:t xml:space="preserve">Para imprimir</w:t>
      </w:r>
    </w:p>
    <w:p>
      <w:pPr>
        <w:keepNext/>
        <w:keepLines/>
        <w:spacing w:after="0" w:before="40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Cada ficha empieza en una página nueva, así que puedes imprimir el cuadernillo entero o solo las páginas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que necesites: el índice dice dónde empieza cada una y los números coinciden con los del visor de PDF. Está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pensado para fotocopiar en blanco y negro.</w:t>
      </w:r>
    </w:p>
    <w:p>
      <w:pPr>
        <w:keepLines/>
        <w:spacing w:after="0" w:before="77" w:line="262" w:lineRule="auto"/>
        <w:ind w:left="0"/>
        <w:jc w:val="left"/>
        <w:rPr>
          <w:rFonts w:ascii="Aula Texto" w:cs="Aula Texto" w:eastAsia="Aula Texto" w:hAnsi="Aula Texto"/>
          <w:sz w:val="22"/>
          <w:szCs w:val="22"/>
        </w:rPr>
      </w:pP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Puedes imprimirlo y fotocopiarlo para tu clase, tu centro o tu casa. Si quieres compartirlo, comparte el enlace</w:t>
      </w:r>
      <w:r>
        <w:rPr>
          <w:rFonts w:ascii="Aula Texto" w:cs="Aula Texto" w:eastAsia="Aula Texto" w:hAnsi="Aula Texto"/>
          <w:sz w:val="22"/>
          <w:szCs w:val="22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2"/>
          <w:szCs w:val="22"/>
        </w:rPr>
        <w:t xml:space="preserve">de la página y no el archivo: así llega siempre la versión corregida.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Índice</w:t>
      </w:r>
    </w:p>
    <w:p>
      <w:pPr>
        <w:keepNext/>
        <w:keepLines/>
        <w:spacing w:after="0" w:before="19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1.º de Primaria</w:t>
      </w:r>
    </w:p>
    <w:p>
      <w:pPr>
        <w:keepNext/>
        <w:keepLines/>
        <w:tabs>
          <w:tab w:val="right" w:pos="10800"/>
        </w:tabs>
        <w:spacing w:after="0" w:before="228" w:line="236" w:lineRule="auto"/>
        <w:ind w:left="9097"/>
        <w:jc w:val="left"/>
        <w:rPr>
          <w:rFonts w:ascii="Aula Texto" w:cs="Aula Texto" w:eastAsia="Aula Texto" w:hAnsi="Aula Texto"/>
          <w:sz w:val="17"/>
          <w:szCs w:val="17"/>
        </w:rPr>
      </w:pPr>
      <w:r>
        <w:rPr>
          <w:rFonts w:ascii="Aula Texto" w:cs="Aula Texto" w:eastAsia="Aula Texto" w:hAnsi="Aula Texto"/>
          <w:b/>
          <w:bCs/>
          <w:color w:val="4F5878"/>
          <w:sz w:val="17"/>
          <w:szCs w:val="17"/>
        </w:rPr>
        <w:t xml:space="preserve">Página</w:t>
      </w:r>
      <w:r>
        <w:rPr>
          <w:rFonts w:ascii="Aula Texto" w:cs="Aula Texto" w:eastAsia="Aula Texto" w:hAnsi="Aula Texto"/>
          <w:sz w:val="17"/>
          <w:szCs w:val="17"/>
        </w:rPr>
        <w:tab/>
      </w:r>
      <w:r>
        <w:rPr>
          <w:rFonts w:ascii="Aula Texto" w:cs="Aula Texto" w:eastAsia="Aula Texto" w:hAnsi="Aula Texto"/>
          <w:b/>
          <w:bCs/>
          <w:color w:val="D92B26"/>
          <w:sz w:val="17"/>
          <w:szCs w:val="17"/>
        </w:rPr>
        <w:t xml:space="preserve">Solución</w:t>
      </w:r>
    </w:p>
    <w:p>
      <w:pPr>
        <w:keepNext/>
        <w:keepLines/>
        <w:tabs>
          <w:tab w:val="left" w:pos="400"/>
          <w:tab w:val="left" w:pos="9518"/>
        </w:tabs>
        <w:spacing w:after="0" w:before="186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Cómo usar este cuadernillo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2</w:t>
      </w:r>
    </w:p>
    <w:p>
      <w:pPr>
        <w:keepNext/>
        <w:keepLines/>
        <w:tabs>
          <w:tab w:val="left" w:pos="400"/>
          <w:tab w:val="left" w:pos="9509"/>
        </w:tabs>
        <w:spacing w:after="0" w:before="204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Para empezar: sumar y restar en un paso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4</w:t>
      </w:r>
    </w:p>
    <w:p>
      <w:pPr>
        <w:keepNext/>
        <w:keepLines/>
        <w:tabs>
          <w:tab w:val="left" w:pos="3079"/>
          <w:tab w:val="left" w:pos="9511"/>
          <w:tab w:val="right" w:pos="10800"/>
        </w:tabs>
        <w:spacing w:after="0" w:before="86" w:line="236" w:lineRule="auto"/>
        <w:ind w:left="60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1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un paso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4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20</w:t>
      </w:r>
    </w:p>
    <w:p>
      <w:pPr>
        <w:keepNext/>
        <w:keepLines/>
        <w:tabs>
          <w:tab w:val="left" w:pos="5591"/>
          <w:tab w:val="left" w:pos="9514"/>
          <w:tab w:val="right" w:pos="10800"/>
        </w:tabs>
        <w:spacing w:after="0" w:before="33" w:line="236" w:lineRule="auto"/>
        <w:ind w:left="57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2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un paso con números más grandes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6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22</w:t>
      </w:r>
    </w:p>
    <w:p>
      <w:pPr>
        <w:keepNext/>
        <w:keepLines/>
        <w:tabs>
          <w:tab w:val="left" w:pos="400"/>
          <w:tab w:val="left" w:pos="9520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Cambio y combinación, con esquema de barras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9</w:t>
      </w:r>
    </w:p>
    <w:p>
      <w:pPr>
        <w:keepNext/>
        <w:keepLines/>
        <w:tabs>
          <w:tab w:val="left" w:pos="3005"/>
          <w:tab w:val="left" w:pos="9515"/>
          <w:tab w:val="right" w:pos="10800"/>
        </w:tabs>
        <w:spacing w:after="0" w:before="86" w:line="236" w:lineRule="auto"/>
        <w:ind w:left="571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3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cambio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9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25</w:t>
      </w:r>
    </w:p>
    <w:p>
      <w:pPr>
        <w:keepNext/>
        <w:keepLines/>
        <w:tabs>
          <w:tab w:val="left" w:pos="3507"/>
          <w:tab w:val="left" w:pos="9469"/>
          <w:tab w:val="right" w:pos="10800"/>
        </w:tabs>
        <w:spacing w:after="0" w:before="33" w:line="236" w:lineRule="auto"/>
        <w:ind w:left="56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4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combinación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11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27</w:t>
      </w:r>
    </w:p>
    <w:p>
      <w:pPr>
        <w:keepNext/>
        <w:keepLines/>
        <w:tabs>
          <w:tab w:val="left" w:pos="400"/>
          <w:tab w:val="left" w:pos="9422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Más problemas para practicar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13</w:t>
      </w:r>
    </w:p>
    <w:p>
      <w:pPr>
        <w:keepLines/>
        <w:tabs>
          <w:tab w:val="left" w:pos="4178"/>
          <w:tab w:val="left" w:pos="9434"/>
          <w:tab w:val="right" w:pos="10800"/>
        </w:tabs>
        <w:spacing w:after="0" w:before="86" w:line="236" w:lineRule="auto"/>
        <w:ind w:left="568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5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del recreo y de la clase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13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29</w:t>
      </w:r>
    </w:p>
    <w:p>
      <w:pPr>
        <w:keepNext/>
        <w:keepLines/>
        <w:tabs>
          <w:tab w:val="left" w:pos="3156"/>
          <w:tab w:val="left" w:pos="9431"/>
          <w:tab w:val="right" w:pos="10800"/>
        </w:tabs>
        <w:spacing w:after="0" w:before="33" w:line="236" w:lineRule="auto"/>
        <w:ind w:left="566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6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animales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15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31</w:t>
      </w:r>
    </w:p>
    <w:p>
      <w:pPr>
        <w:keepNext/>
        <w:keepLines/>
        <w:tabs>
          <w:tab w:val="left" w:pos="400"/>
          <w:tab w:val="left" w:pos="9435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De compras, en euros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17</w:t>
      </w:r>
    </w:p>
    <w:p>
      <w:pPr>
        <w:keepNext/>
        <w:keepLines/>
        <w:tabs>
          <w:tab w:val="left" w:pos="3094"/>
          <w:tab w:val="left" w:pos="9447"/>
          <w:tab w:val="right" w:pos="10800"/>
        </w:tabs>
        <w:spacing w:after="0" w:before="86" w:line="236" w:lineRule="auto"/>
        <w:ind w:left="583"/>
        <w:jc w:val="left"/>
        <w:rPr>
          <w:rFonts w:ascii="Aula Texto" w:cs="Aula Texto" w:eastAsia="Aula Texto" w:hAnsi="Aula Texto"/>
          <w:sz w:val="21"/>
          <w:szCs w:val="21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19"/>
          <w:szCs w:val="19"/>
        </w:rPr>
        <w:t xml:space="preserve">7</w:t>
      </w:r>
      <w:r>
        <w:rPr>
          <w:rFonts w:ascii="Aula Texto" w:cs="Aula Texto" w:eastAsia="Aula Texto" w:hAnsi="Aula Texto"/>
          <w:b w:val="false"/>
          <w:bCs w:val="false"/>
          <w:color w:val="4F5878"/>
          <w:spacing w:val="67"/>
          <w:sz w:val="19"/>
          <w:szCs w:val="19"/>
        </w:rPr>
        <w:t xml:space="preserve"> </w:t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Problemas de compras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9AA3BF"/>
          <w:sz w:val="16"/>
          <w:szCs w:val="16"/>
        </w:rPr>
        <w:t xml:space="preserve">. . . . . . . . . . . . . . . . . . . . . . . . . . . . . . . . . . . . . . . . . . . . . . . . . . . . . . . . . . . . . . . . . . . . . . . . . . . . . . .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1B2A57"/>
          <w:sz w:val="21"/>
          <w:szCs w:val="21"/>
        </w:rPr>
        <w:t xml:space="preserve">17</w:t>
      </w:r>
      <w:r>
        <w:rPr>
          <w:rFonts w:ascii="Aula Texto" w:cs="Aula Texto" w:eastAsia="Aula Texto" w:hAnsi="Aula Texto"/>
          <w:sz w:val="21"/>
          <w:szCs w:val="21"/>
        </w:rPr>
        <w:tab/>
      </w:r>
      <w:r>
        <w:rPr>
          <w:rFonts w:ascii="Aula Texto" w:cs="Aula Texto" w:eastAsia="Aula Texto" w:hAnsi="Aula Texto"/>
          <w:b w:val="false"/>
          <w:bCs w:val="false"/>
          <w:color w:val="D92B26"/>
          <w:sz w:val="21"/>
          <w:szCs w:val="21"/>
        </w:rPr>
        <w:t xml:space="preserve">33</w:t>
      </w:r>
    </w:p>
    <w:p>
      <w:pPr>
        <w:keepLines/>
        <w:tabs>
          <w:tab w:val="left" w:pos="400"/>
          <w:tab w:val="left" w:pos="9428"/>
        </w:tabs>
        <w:spacing w:after="0" w:before="151" w:line="222" w:lineRule="auto"/>
        <w:ind w:left="400" w:hanging="40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D92B26"/>
          <w:sz w:val="25"/>
          <w:szCs w:val="25"/>
        </w:rPr>
        <w:t xml:space="preserve">•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25"/>
          <w:szCs w:val="25"/>
        </w:rPr>
        <w:t xml:space="preserve">Solucionario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19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65"/>
        <w:gridCol w:w="934"/>
        <w:gridCol w:w="9400"/>
      </w:tblGrid>
      <w:tr>
        <w:trPr>
          <w:cantSplit/>
        </w:trPr>
        <w:tc>
          <w:tcPr>
            <w:tcW w:type="dxa" w:w="4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9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6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95300" cy="600075"/>
                  <wp:effectExtent t="0" r="0" b="0" l="0"/>
                  <wp:docPr id="49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2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excursión al bosque, Diego recoge 16 hojas y Martina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recoge 13. ¿Cuántas hojas recoge Diego más que Martina?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49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2"/>
        <w:gridCol w:w="960"/>
        <w:gridCol w:w="9387"/>
      </w:tblGrid>
      <w:tr>
        <w:trPr>
          <w:cantSplit/>
        </w:trPr>
        <w:tc>
          <w:tcPr>
            <w:tcW w:type="dxa" w:w="4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9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3875" cy="600075"/>
                  <wp:effectExtent t="0" r="0" b="0" l="0"/>
                  <wp:docPr id="49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Hugo encesta 8 canastas en el primer partido y 9 en 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segundo. ¿Cuántas canastas encesta en total?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49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9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1" w:line="61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90525"/>
                  <wp:effectExtent t="0" r="0" b="0" l="0"/>
                  <wp:docPr id="49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Lucía tiene 18 cuentos en su estante. Presta 6 a sus amigos.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cuentos le quedan en el estante?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49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pStyle w:val="AulaDibujo"/>
        <w:keepLines/>
        <w:spacing w:after="0" w:before="192" w:line="101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10275" cy="647700"/>
            <wp:effectExtent t="0" r="0" b="0" l="0"/>
            <wp:docPr id="495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2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3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49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6"/>
        <w:gridCol w:w="9385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9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49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gallinero de la escuela hay 12 gallinas blancas y 6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gallinas negras. ¿Cuántas gallinas hay?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49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9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8" w:line="85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42925"/>
                  <wp:effectExtent t="0" r="0" b="0" l="0"/>
                  <wp:docPr id="49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huerto escolar hay 14 lechugas y 5 coles. ¿Cuántas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verduras hay en total?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49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8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1"/>
          <w:szCs w:val="41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1"/>
          <w:szCs w:val="41"/>
        </w:rPr>
        <w:t xml:space="preserve">Problemas de un paso con números más grandes</w:t>
      </w:r>
    </w:p>
    <w:p>
      <w:pPr>
        <w:keepNext/>
        <w:keepLines/>
        <w:tabs>
          <w:tab w:val="left" w:pos="480"/>
        </w:tabs>
        <w:spacing w:after="0" w:before="16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8"/>
        <w:gridCol w:w="948"/>
        <w:gridCol w:w="9393"/>
      </w:tblGrid>
      <w:tr>
        <w:trPr>
          <w:cantSplit/>
        </w:trPr>
        <w:tc>
          <w:tcPr>
            <w:tcW w:type="dxa" w:w="4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9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" cy="600075"/>
                  <wp:effectExtent t="0" r="0" b="0" l="0"/>
                  <wp:docPr id="49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1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Camila compra 10 manzanas y 10 peras en el mercado.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¿Cuántas frutas compra?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49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9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7" w:line="57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61950"/>
                  <wp:effectExtent t="0" r="0" b="0" l="0"/>
                  <wp:docPr id="49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Al autobús de la excursión suben 23 alumnos y 3 maestros.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¿Cuántas personas suben al autobús?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49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8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1"/>
          <w:szCs w:val="41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1"/>
          <w:szCs w:val="41"/>
        </w:rPr>
        <w:t xml:space="preserve">Problemas de un paso con números más grandes</w:t>
      </w:r>
    </w:p>
    <w:p>
      <w:pPr>
        <w:keepNext/>
        <w:keepLines/>
        <w:tabs>
          <w:tab w:val="left" w:pos="480"/>
        </w:tabs>
        <w:spacing w:after="0" w:before="16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1"/>
        <w:gridCol w:w="783"/>
        <w:gridCol w:w="9476"/>
      </w:tblGrid>
      <w:tr>
        <w:trPr>
          <w:cantSplit/>
        </w:trPr>
        <w:tc>
          <w:tcPr>
            <w:tcW w:type="dxa" w:w="5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9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14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04800" cy="600075"/>
                  <wp:effectExtent t="0" r="0" b="0" l="0"/>
                  <wp:docPr id="49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9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clase de Ximena junta 27 botellas para reciclar. Ya ha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llevado 14 al contenedor. ¿Cuántas botellas le faltan por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llevar?</w:t>
            </w:r>
          </w:p>
        </w:tc>
      </w:tr>
    </w:tbl>
    <w:p>
      <w:pPr>
        <w:spacing w:after="0" w:before="15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49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9"/>
        <w:gridCol w:w="967"/>
        <w:gridCol w:w="9384"/>
      </w:tblGrid>
      <w:tr>
        <w:trPr>
          <w:cantSplit/>
        </w:trPr>
        <w:tc>
          <w:tcPr>
            <w:tcW w:type="dxa" w:w="4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9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4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49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un puesto del mercado hay 35 naranjas. Se venden 12.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¿Cuántas naranjas quedan?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49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8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1"/>
          <w:szCs w:val="41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1"/>
          <w:szCs w:val="41"/>
        </w:rPr>
        <w:t xml:space="preserve">Problemas de un paso con números más grandes</w:t>
      </w:r>
    </w:p>
    <w:p>
      <w:pPr>
        <w:keepNext/>
        <w:keepLines/>
        <w:tabs>
          <w:tab w:val="left" w:pos="480"/>
        </w:tabs>
        <w:spacing w:after="0" w:before="164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9"/>
        <w:gridCol w:w="887"/>
        <w:gridCol w:w="9424"/>
      </w:tblGrid>
      <w:tr>
        <w:trPr>
          <w:cantSplit/>
        </w:trPr>
        <w:tc>
          <w:tcPr>
            <w:tcW w:type="dxa" w:w="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9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8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8150" cy="600075"/>
                  <wp:effectExtent t="0" r="0" b="0" l="0"/>
                  <wp:docPr id="49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4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Valentina planta 20 semillas de girasol y Santiago planta 15.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¿Cuántas semillas plantan entre los dos?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49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9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1" w:line="61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90525"/>
                  <wp:effectExtent t="0" r="0" b="0" l="0"/>
                  <wp:docPr id="49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biblioteca de clase hay 40 libros. Los alumnos se llevan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10 a casa. ¿Cuántos libros quedan en la biblioteca?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49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3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cambio</w:t>
      </w:r>
    </w:p>
    <w:p>
      <w:pPr>
        <w:keepNext/>
        <w:keepLines/>
        <w:tabs>
          <w:tab w:val="left" w:pos="480"/>
        </w:tabs>
        <w:spacing w:after="0" w:before="33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el esquema con los datos, haz la operación y escribe la solución con una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frase.</w:t>
      </w:r>
    </w:p>
    <w:p>
      <w:pPr>
        <w:keepNext/>
        <w:spacing w:after="0" w:before="101" w:line="40" w:lineRule="exact"/>
      </w:pPr>
    </w:p>
    <w:tbl>
      <w:tblPr>
        <w:tblW w:type="dxa" w:w="10816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036" w:hRule="atLeast"/>
        </w:trPr>
        <w:tc>
          <w:tcPr>
            <w:tcW w:type="dxa" w:w="10816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En un problema de cambio hay una cantidad al principio que aumenta o disminuye. Pregúntate: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¿cuánto había?, ¿qué ha pasado?, ¿cuánto hay al final?</w:t>
            </w:r>
          </w:p>
        </w:tc>
      </w:tr>
    </w:tbl>
    <w:p>
      <w:pPr>
        <w:spacing w:after="0" w:before="19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7"/>
        <w:gridCol w:w="1011"/>
        <w:gridCol w:w="9362"/>
      </w:tblGrid>
      <w:tr>
        <w:trPr>
          <w:cantSplit/>
        </w:trPr>
        <w:tc>
          <w:tcPr>
            <w:tcW w:type="dxa" w:w="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9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600075"/>
                  <wp:effectExtent t="0" r="0" b="0" l="0"/>
                  <wp:docPr id="49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Pablo tiene 12 canicas. Su prima le regala 6 más. ¿Cuántas canicas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tiene ahora?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31" w:line="987" w:lineRule="atLeast"/>
                    <w:ind w:left="1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90825" cy="628650"/>
                        <wp:effectExtent t="0" r="0" b="0" l="0"/>
                        <wp:docPr id="497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908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67" w:line="919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581025"/>
                        <wp:effectExtent t="0" r="0" b="0" l="0"/>
                        <wp:docPr id="497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9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1" w:line="81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14350"/>
                  <wp:effectExtent t="0" r="0" b="0" l="0"/>
                  <wp:docPr id="49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 árbol hay 15 pájaros. Se van volando 4. ¿Cuántos pájaros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quedan en el árbol?</w:t>
            </w:r>
          </w:p>
        </w:tc>
      </w:tr>
    </w:tbl>
    <w:p>
      <w:pPr>
        <w:spacing w:after="0" w:before="278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31" w:line="987" w:lineRule="atLeast"/>
                    <w:ind w:left="1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90825" cy="628650"/>
                        <wp:effectExtent t="0" r="0" b="0" l="0"/>
                        <wp:docPr id="498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908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67" w:line="919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581025"/>
                        <wp:effectExtent t="0" r="0" b="0" l="0"/>
                        <wp:docPr id="498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9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2" w:line="67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28625"/>
                  <wp:effectExtent t="0" r="0" b="0" l="0"/>
                  <wp:docPr id="49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Lucía tenía 8 cuentos. Por su cumpleaños le regalan algunos y ahora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tiene 13. ¿Cuántos cuentos le han regalado?</w:t>
            </w:r>
          </w:p>
        </w:tc>
      </w:tr>
    </w:tbl>
    <w:p>
      <w:pPr>
        <w:spacing w:after="0" w:before="301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31" w:line="987" w:lineRule="atLeast"/>
                    <w:ind w:left="1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90825" cy="628650"/>
                        <wp:effectExtent t="0" r="0" b="0" l="0"/>
                        <wp:docPr id="498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908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67" w:line="919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581025"/>
                        <wp:effectExtent t="0" r="0" b="0" l="0"/>
                        <wp:docPr id="498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cambio</w:t>
      </w:r>
    </w:p>
    <w:p>
      <w:pPr>
        <w:spacing w:after="0" w:before="2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8"/>
        <w:gridCol w:w="948"/>
        <w:gridCol w:w="9393"/>
      </w:tblGrid>
      <w:tr>
        <w:trPr>
          <w:cantSplit/>
        </w:trPr>
        <w:tc>
          <w:tcPr>
            <w:tcW w:type="dxa" w:w="4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9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5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" cy="600075"/>
                  <wp:effectExtent t="0" r="0" b="0" l="0"/>
                  <wp:docPr id="49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1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la frutería había 20 manzanas. Ahora quedan 14. ¿Cuántas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manzanas se han vendido?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72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204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20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518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3033"/>
                    <w:gridCol w:w="1485"/>
                  </w:tblGrid>
                  <w:tr>
                    <w:trPr>
                      <w:cantSplit/>
                    </w:trPr>
                    <w:tc>
                      <w:tcPr>
                        <w:tcW w:type="dxa" w:w="30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376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14</w:t>
                        </w:r>
                      </w:p>
                    </w:tc>
                    <w:tc>
                      <w:tcPr>
                        <w:tcW w:type="dxa" w:w="148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29"/>
                            <w:bottom w:val="single" w:color="1B2A57" w:sz="6" w:space="4"/>
                            <w:right w:val="single" w:color="1B2A57" w:sz="6" w:space="29"/>
                          </w:pBdr>
                          <w:shd w:fill="A1C4FB" w:val="clear"/>
                          <w:spacing w:after="0" w:before="37" w:line="307" w:lineRule="exact"/>
                          <w:ind w:left="584" w:right="773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502"/>
                    </w:tabs>
                    <w:spacing w:after="0" w:before="42" w:line="236" w:lineRule="auto"/>
                    <w:ind w:left="1438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quedan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se venden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72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35" w:line="1486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942975"/>
                        <wp:effectExtent t="0" r="0" b="0" l="0"/>
                        <wp:docPr id="499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3"/>
        <w:gridCol w:w="920"/>
        <w:gridCol w:w="9408"/>
      </w:tblGrid>
      <w:tr>
        <w:trPr>
          <w:cantSplit/>
        </w:trPr>
        <w:tc>
          <w:tcPr>
            <w:tcW w:type="dxa" w:w="4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49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76250" cy="600075"/>
                  <wp:effectExtent t="0" r="0" b="0" l="0"/>
                  <wp:docPr id="49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2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Diego mete 5 lápices en su estuche y ahora tiene 16. ¿Cuántos lápices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había antes en el estuche?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72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204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16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518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979"/>
                    <w:gridCol w:w="1539"/>
                  </w:tblGrid>
                  <w:tr>
                    <w:trPr>
                      <w:cantSplit/>
                    </w:trPr>
                    <w:tc>
                      <w:tcPr>
                        <w:tcW w:type="dxa" w:w="297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430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  <w:tc>
                      <w:tcPr>
                        <w:tcW w:type="dxa" w:w="153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30"/>
                            <w:bottom w:val="single" w:color="1B2A57" w:sz="6" w:space="4"/>
                            <w:right w:val="single" w:color="1B2A57" w:sz="6" w:space="30"/>
                          </w:pBdr>
                          <w:shd w:fill="A1C4FB" w:val="clear"/>
                          <w:spacing w:after="0" w:before="37" w:line="307" w:lineRule="exact"/>
                          <w:ind w:left="602" w:right="791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654"/>
                    </w:tabs>
                    <w:spacing w:after="0" w:before="42" w:line="236" w:lineRule="auto"/>
                    <w:ind w:left="1481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había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mete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72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35" w:line="1486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942975"/>
                        <wp:effectExtent t="0" r="0" b="0" l="0"/>
                        <wp:docPr id="499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pStyle w:val="AulaDibujo"/>
        <w:keepLines/>
        <w:spacing w:after="0" w:before="273" w:line="97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57900" cy="619125"/>
            <wp:effectExtent t="0" r="0" b="0" l="0"/>
            <wp:docPr id="4994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6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9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72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285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?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518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439"/>
                    <w:gridCol w:w="2079"/>
                  </w:tblGrid>
                  <w:tr>
                    <w:trPr>
                      <w:cantSplit/>
                    </w:trPr>
                    <w:tc>
                      <w:tcPr>
                        <w:tcW w:type="dxa" w:w="243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151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207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872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7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343"/>
                    </w:tabs>
                    <w:spacing w:after="0" w:before="42" w:line="236" w:lineRule="auto"/>
                    <w:ind w:left="1054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le quedan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regala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72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35" w:line="1486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942975"/>
                        <wp:effectExtent t="0" r="0" b="0" l="0"/>
                        <wp:docPr id="499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combinación</w:t>
      </w:r>
    </w:p>
    <w:p>
      <w:pPr>
        <w:keepNext/>
        <w:keepLines/>
        <w:tabs>
          <w:tab w:val="left" w:pos="480"/>
        </w:tabs>
        <w:spacing w:after="0" w:before="33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el esquema con los datos, haz la operación y escribe la solución con una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frase.</w:t>
      </w:r>
    </w:p>
    <w:p>
      <w:pPr>
        <w:keepNext/>
        <w:spacing w:after="0" w:before="101" w:line="40" w:lineRule="exact"/>
      </w:pPr>
    </w:p>
    <w:tbl>
      <w:tblPr>
        <w:tblW w:type="dxa" w:w="10816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036" w:hRule="atLeast"/>
        </w:trPr>
        <w:tc>
          <w:tcPr>
            <w:tcW w:type="dxa" w:w="10816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En un problema de combinación hay dos o más partes que juntas forman un todo. Si buscas el todo,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suma las partes; si buscas una parte, quita al todo la parte que conoces.</w:t>
            </w:r>
          </w:p>
        </w:tc>
      </w:tr>
    </w:tbl>
    <w:p>
      <w:pPr>
        <w:spacing w:after="0" w:before="19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49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1" w:line="907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71500"/>
                  <wp:effectExtent t="0" r="0" b="0" l="0"/>
                  <wp:docPr id="49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el patio hay 9 niñas y 8 niños jugando. ¿Cuántos niños y niñas hay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total?</w:t>
            </w:r>
          </w:p>
        </w:tc>
      </w:tr>
    </w:tbl>
    <w:p>
      <w:pPr>
        <w:spacing w:after="0" w:before="238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31" w:line="987" w:lineRule="atLeast"/>
                    <w:ind w:left="1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90825" cy="628650"/>
                        <wp:effectExtent t="0" r="0" b="0" l="0"/>
                        <wp:docPr id="499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4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908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67" w:line="919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581025"/>
                        <wp:effectExtent t="0" r="0" b="0" l="0"/>
                        <wp:docPr id="499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3"/>
        <w:gridCol w:w="920"/>
        <w:gridCol w:w="9408"/>
      </w:tblGrid>
      <w:tr>
        <w:trPr>
          <w:cantSplit/>
        </w:trPr>
        <w:tc>
          <w:tcPr>
            <w:tcW w:type="dxa" w:w="4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0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76250" cy="600075"/>
                  <wp:effectExtent t="0" r="0" b="0" l="0"/>
                  <wp:docPr id="50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2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una caja hay 18 lápices de colores. 11 son rojos y los demás,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azules. ¿Cuántos lápices azules hay?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31" w:line="987" w:lineRule="atLeast"/>
                    <w:ind w:left="1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90825" cy="628650"/>
                        <wp:effectExtent t="0" r="0" b="0" l="0"/>
                        <wp:docPr id="500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908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67" w:line="919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581025"/>
                        <wp:effectExtent t="0" r="0" b="0" l="0"/>
                        <wp:docPr id="500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9"/>
        <w:gridCol w:w="887"/>
        <w:gridCol w:w="9424"/>
      </w:tblGrid>
      <w:tr>
        <w:trPr>
          <w:cantSplit/>
        </w:trPr>
        <w:tc>
          <w:tcPr>
            <w:tcW w:type="dxa" w:w="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0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8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8150" cy="600075"/>
                  <wp:effectExtent t="0" r="0" b="0" l="0"/>
                  <wp:docPr id="50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4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la colección de Ana hay 14 postales de animales y 12 de flores.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¿Cuántas postales tiene en total?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31" w:line="987" w:lineRule="atLeast"/>
                    <w:ind w:left="1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90825" cy="628650"/>
                        <wp:effectExtent t="0" r="0" b="0" l="0"/>
                        <wp:docPr id="500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908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67" w:line="919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581025"/>
                        <wp:effectExtent t="0" r="0" b="0" l="0"/>
                        <wp:docPr id="500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4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5810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combinación</w:t>
      </w:r>
    </w:p>
    <w:p>
      <w:pPr>
        <w:spacing w:after="0" w:before="2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00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4" w:line="85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42925"/>
                  <wp:effectExtent t="0" r="0" b="0" l="0"/>
                  <wp:docPr id="50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el huerto hay 25 plantas. 13 son de fresas y el resto, de lechugas.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¿Cuántas plantas de lechuga hay?</w:t>
            </w:r>
          </w:p>
        </w:tc>
      </w:tr>
    </w:tbl>
    <w:p>
      <w:pPr>
        <w:spacing w:after="0" w:before="261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72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204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25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518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255"/>
                    <w:gridCol w:w="2263"/>
                  </w:tblGrid>
                  <w:tr>
                    <w:trPr>
                      <w:cantSplit/>
                    </w:trPr>
                    <w:tc>
                      <w:tcPr>
                        <w:tcW w:type="dxa" w:w="225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987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13</w:t>
                        </w:r>
                      </w:p>
                    </w:tc>
                    <w:tc>
                      <w:tcPr>
                        <w:tcW w:type="dxa" w:w="226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973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158"/>
                    </w:tabs>
                    <w:spacing w:after="0" w:before="42" w:line="236" w:lineRule="auto"/>
                    <w:ind w:left="1099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fresas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lechugas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72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35" w:line="1486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942975"/>
                        <wp:effectExtent t="0" r="0" b="0" l="0"/>
                        <wp:docPr id="5010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5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01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63" w:line="57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61950"/>
                  <wp:effectExtent t="0" r="0" b="0" l="0"/>
                  <wp:docPr id="501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A la excursión van 10 alumnos de 1.º A, 12 de 1.º B y 2 maestras.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¿Cuántas personas van de excursión?</w:t>
            </w:r>
          </w:p>
        </w:tc>
      </w:tr>
    </w:tbl>
    <w:p>
      <w:pPr>
        <w:spacing w:after="0" w:before="301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72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285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?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518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1809"/>
                    <w:gridCol w:w="1693"/>
                    <w:gridCol w:w="1016"/>
                  </w:tblGrid>
                  <w:tr>
                    <w:trPr>
                      <w:cantSplit/>
                    </w:trPr>
                    <w:tc>
                      <w:tcPr>
                        <w:tcW w:type="dxa" w:w="18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764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935"/>
                          </w:tabs>
                          <w:spacing w:after="0" w:before="37" w:line="307" w:lineRule="exact"/>
                          <w:ind w:left="86" w:right="0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101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37" w:line="307" w:lineRule="exact"/>
                          <w:ind w:left="467"/>
                          <w:jc w:val="left"/>
                        </w:pPr>
                        <w:r>
                          <w:rPr>
                            <w:rFonts w:ascii="Segoe UI Symbol" w:cs="Segoe UI Symbol" w:eastAsia="Segoe UI Symbol" w:hAnsi="Segoe UI Symbol"/>
                            <w:b w:val="false"/>
                            <w:bCs w:val="false"/>
                            <w:color w:val="A1C4FB"/>
                            <w:sz w:val="24"/>
                            <w:szCs w:val="24"/>
                          </w:rPr>
                          <w:t xml:space="preserve">■</w:t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2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2918"/>
                      <w:tab w:val="left" w:pos="4106"/>
                    </w:tabs>
                    <w:spacing w:after="0" w:before="42" w:line="236" w:lineRule="auto"/>
                    <w:ind w:left="937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1.º A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1.º B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1"/>
                      <w:szCs w:val="11"/>
                    </w:rPr>
                    <w:t xml:space="preserve">maestras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72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35" w:line="1486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942975"/>
                        <wp:effectExtent t="0" r="0" b="0" l="0"/>
                        <wp:docPr id="5013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spacing w:after="0" w:before="258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4"/>
        <w:gridCol w:w="978"/>
        <w:gridCol w:w="9379"/>
      </w:tblGrid>
      <w:tr>
        <w:trPr>
          <w:cantSplit/>
        </w:trPr>
        <w:tc>
          <w:tcPr>
            <w:tcW w:type="dxa" w:w="4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0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4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52450" cy="600075"/>
                  <wp:effectExtent t="0" r="0" b="0" l="0"/>
                  <wp:docPr id="501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9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una caja hay 30 frutas. 16 son naranjas y las demás, plátanos.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¿Cuántos plátanos hay?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72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204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30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518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313"/>
                    <w:gridCol w:w="2205"/>
                  </w:tblGrid>
                  <w:tr>
                    <w:trPr>
                      <w:cantSplit/>
                    </w:trPr>
                    <w:tc>
                      <w:tcPr>
                        <w:tcW w:type="dxa" w:w="23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016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16</w:t>
                        </w:r>
                      </w:p>
                    </w:tc>
                    <w:tc>
                      <w:tcPr>
                        <w:tcW w:type="dxa" w:w="220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944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199"/>
                    </w:tabs>
                    <w:spacing w:after="0" w:before="42" w:line="236" w:lineRule="auto"/>
                    <w:ind w:left="1042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naranjas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plátanos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72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135" w:line="1486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942975"/>
                        <wp:effectExtent t="0" r="0" b="0" l="0"/>
                        <wp:docPr id="501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6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9429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47" w:line="269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______________________________________________________________________________</w:t>
      </w:r>
    </w:p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del recreo y de la clase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0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3" w:line="937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90550"/>
                  <wp:effectExtent t="0" r="0" b="0" l="0"/>
                  <wp:docPr id="50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patio hay 9 niños jugando a la pelota. Llegan 6 más.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niños juegan ahora a la pelota?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01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7"/>
        <w:gridCol w:w="1011"/>
        <w:gridCol w:w="9362"/>
      </w:tblGrid>
      <w:tr>
        <w:trPr>
          <w:cantSplit/>
        </w:trPr>
        <w:tc>
          <w:tcPr>
            <w:tcW w:type="dxa" w:w="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0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600075"/>
                  <wp:effectExtent t="0" r="0" b="0" l="0"/>
                  <wp:docPr id="50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Daniela tiene 17 canicas. Pierde 5 en el recreo. ¿Cuántas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canicas le quedan?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02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3"/>
        <w:gridCol w:w="920"/>
        <w:gridCol w:w="9408"/>
      </w:tblGrid>
      <w:tr>
        <w:trPr>
          <w:cantSplit/>
        </w:trPr>
        <w:tc>
          <w:tcPr>
            <w:tcW w:type="dxa" w:w="4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02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76250" cy="600075"/>
                  <wp:effectExtent t="0" r="0" b="0" l="0"/>
                  <wp:docPr id="502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2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estuche de Leo hay 8 lápices rojos y 7 lápices azules.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lápices hay en total?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0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del recreo y de la clase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4"/>
        <w:gridCol w:w="876"/>
        <w:gridCol w:w="9429"/>
      </w:tblGrid>
      <w:tr>
        <w:trPr>
          <w:cantSplit/>
        </w:trPr>
        <w:tc>
          <w:tcPr>
            <w:tcW w:type="dxa" w:w="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0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9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9100" cy="600075"/>
                  <wp:effectExtent t="0" r="0" b="0" l="0"/>
                  <wp:docPr id="502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4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clase hay 24 sillas. Hoy se usan 21. ¿Cuántas sillas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quedan libres?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02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0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2" w:line="867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52450"/>
                  <wp:effectExtent t="0" r="0" b="0" l="0"/>
                  <wp:docPr id="50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tobogán hacen fila 12 niños. Ya han bajado 8.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niños faltan por bajar?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03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5"/>
        <w:gridCol w:w="9385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03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50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maestra reparte 10 cuadernos por la mañana y 9 por la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tarde. ¿Cuántos cuadernos reparte en todo el día?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0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animales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03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9" w:line="828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23875"/>
                  <wp:effectExtent t="0" r="0" b="0" l="0"/>
                  <wp:docPr id="503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granja hay 15 vacas y 12 ovejas. ¿Cuántos animales hay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entre vacas y ovejas?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0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5"/>
        <w:gridCol w:w="914"/>
        <w:gridCol w:w="9410"/>
      </w:tblGrid>
      <w:tr>
        <w:trPr>
          <w:cantSplit/>
        </w:trPr>
        <w:tc>
          <w:tcPr>
            <w:tcW w:type="dxa" w:w="4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0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7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66725" cy="600075"/>
                  <wp:effectExtent t="0" r="0" b="0" l="0"/>
                  <wp:docPr id="503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3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estanque nadan 28 patos. Salen del agua 7.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patos quedan nadando?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0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6"/>
        <w:gridCol w:w="9385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0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504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Las gallinas de Omar ponen 6 huevos el lunes y 8 el martes.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huevos ponen entre los dos días?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0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animales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0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95" w:line="81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14350"/>
                  <wp:effectExtent t="0" r="0" b="0" l="0"/>
                  <wp:docPr id="504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un árbol hay 19 pájaros. Se van volando 9.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pájaros quedan en el árbol?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0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0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9" w:line="875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52450"/>
                  <wp:effectExtent t="0" r="0" b="0" l="0"/>
                  <wp:docPr id="50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Amara cuenta 23 hormigas en una fila y 14 en otra. ¿Cuántas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hormigas cuenta en total?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0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72225" cy="647700"/>
            <wp:effectExtent t="0" r="0" b="0" l="0"/>
            <wp:docPr id="5050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4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0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5"/>
        <w:gridCol w:w="9385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0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50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 cuaderno cuesta 3 € y un lápiz cuesta 1 €. ¿Cuánto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cuestan las dos cosas juntas?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0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0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56" w:line="67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28625"/>
                  <wp:effectExtent t="0" r="0" b="0" l="0"/>
                  <wp:docPr id="50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Lucía tiene 10 € en su hucha. Compra un cuento de 6 €.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 dinero le queda?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0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0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3" w:line="841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33400"/>
                  <wp:effectExtent t="0" r="0" b="0" l="0"/>
                  <wp:docPr id="50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Una pelota cuesta 5 € y un yoyó cuesta 3 €. ¿Cuánto cuestan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los dos juguetes?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0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keepNext/>
        <w:keepLines/>
        <w:pageBreakBefore/>
        <w:tabs>
          <w:tab w:val="right" w:pos="10800"/>
        </w:tabs>
        <w:spacing w:after="0" w:before="10" w:line="282" w:lineRule="exact"/>
        <w:ind w:left="0"/>
        <w:jc w:val="left"/>
      </w:pP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Nombre: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__________________________________________________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4F5878"/>
          <w:sz w:val="22"/>
          <w:szCs w:val="22"/>
        </w:rPr>
        <w:t xml:space="preserve">Fecha: </w:t>
      </w:r>
      <w:r>
        <w:rPr>
          <w:rFonts w:ascii="Arial" w:cs="Arial" w:eastAsia="Arial" w:hAnsi="Arial"/>
          <w:b w:val="false"/>
          <w:bCs w:val="false"/>
          <w:color w:val="9AA3BF"/>
          <w:sz w:val="22"/>
          <w:szCs w:val="22"/>
        </w:rPr>
        <w:t xml:space="preserve">_____________________</w:t>
      </w:r>
    </w:p>
    <w:p>
      <w:pPr>
        <w:keepNext/>
        <w:keepLines/>
        <w:spacing w:after="0" w:before="26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</w:t>
      </w:r>
    </w:p>
    <w:p>
      <w:pPr>
        <w:keepNext/>
        <w:keepLines/>
        <w:tabs>
          <w:tab w:val="left" w:pos="480"/>
        </w:tabs>
        <w:spacing w:after="0" w:before="166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5"/>
        <w:gridCol w:w="856"/>
        <w:gridCol w:w="9440"/>
      </w:tblGrid>
      <w:tr>
        <w:trPr>
          <w:cantSplit/>
        </w:trPr>
        <w:tc>
          <w:tcPr>
            <w:tcW w:type="dxa" w:w="5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0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10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0525" cy="600075"/>
                  <wp:effectExtent t="0" r="0" b="0" l="0"/>
                  <wp:docPr id="50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6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Mateo paga un helado de 2 € con un billete de 5 €. ¿Cuánto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dinero le devuelven?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0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9"/>
        <w:gridCol w:w="987"/>
        <w:gridCol w:w="9374"/>
      </w:tblGrid>
      <w:tr>
        <w:trPr>
          <w:cantSplit/>
        </w:trPr>
        <w:tc>
          <w:tcPr>
            <w:tcW w:type="dxa" w:w="4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39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0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3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61975" cy="600075"/>
                  <wp:effectExtent t="0" r="0" b="0" l="0"/>
                  <wp:docPr id="50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9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Ximena compra un globo de 1 € y una piñata de 8 €. ¿Cuánto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paga en total?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0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9"/>
        <w:gridCol w:w="947"/>
        <w:gridCol w:w="9394"/>
      </w:tblGrid>
      <w:tr>
        <w:trPr>
          <w:cantSplit/>
        </w:trPr>
        <w:tc>
          <w:tcPr>
            <w:tcW w:type="dxa" w:w="4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0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" cy="600075"/>
                  <wp:effectExtent t="0" r="0" b="0" l="0"/>
                  <wp:docPr id="50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1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 peluche cuesta 9 €. Hugo tiene 7 €. ¿Cuánto dinero le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falta para comprarlo?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0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6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keepNext/>
        <w:keepLines/>
        <w:spacing w:after="0" w:before="2614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76"/>
          <w:szCs w:val="76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76"/>
          <w:szCs w:val="76"/>
        </w:rPr>
        <w:t xml:space="preserve">Solucionario</w:t>
      </w:r>
    </w:p>
    <w:p>
      <w:pPr>
        <w:keepLines/>
        <w:spacing w:after="0" w:before="85" w:line="236" w:lineRule="auto"/>
        <w:ind w:left="520"/>
        <w:jc w:val="left"/>
        <w:rPr>
          <w:rFonts w:ascii="Aula Texto" w:cs="Aula Texto" w:eastAsia="Aula Texto" w:hAnsi="Aula Texto"/>
          <w:sz w:val="23"/>
          <w:szCs w:val="23"/>
        </w:rPr>
      </w:pPr>
      <w:r>
        <w:rPr>
          <w:rFonts w:ascii="Aula Texto" w:cs="Aula Texto" w:eastAsia="Aula Texto" w:hAnsi="Aula Texto"/>
          <w:b w:val="false"/>
          <w:bCs w:val="false"/>
          <w:color w:val="4F5878"/>
          <w:sz w:val="23"/>
          <w:szCs w:val="23"/>
        </w:rPr>
        <w:t xml:space="preserve">Cuadernillo de problemas de matemáticas de 1.º de Primaria</w:t>
      </w:r>
    </w:p>
    <w:p>
      <w:pPr>
        <w:spacing w:after="0" w:before="363" w:line="40" w:lineRule="exact"/>
      </w:pPr>
    </w:p>
    <w:tbl>
      <w:tblPr>
        <w:tblW w:type="dxa" w:w="10822"/>
        <w:tblInd w:type="dxa" w:w="0"/>
        <w:tblBorders>
          <w:top w:val="single" w:color="D92B26" w:sz="10"/>
          <w:left w:val="single" w:color="D92B26" w:sz="10"/>
          <w:bottom w:val="single" w:color="D92B26" w:sz="10"/>
          <w:right w:val="single" w:color="D92B26" w:sz="10"/>
          <w:insideH w:val="single" w:color="D92B26" w:sz="10"/>
          <w:insideV w:val="single" w:color="D92B26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441" w:hRule="exact"/>
        </w:trPr>
        <w:tc>
          <w:tcPr>
            <w:tcW w:type="dxa" w:w="10822"/>
            <w:shd w:fill="FDECEB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223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Desde aquí hasta el final están las respuestas de todas las fichas, en el mismo orden en que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aparecen en el cuadernillo. En el índice, la columna «Solución» dice en qué página está la de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cada una.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Si vas a entregar el cuadernillo al alumnado, imprime solo de la página 1 a la 18: estas hojas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son para quien corrige.</w:t>
            </w:r>
          </w:p>
          <w:p>
            <w:pPr>
              <w:keepLines/>
              <w:spacing w:after="0" w:before="120" w:line="277" w:lineRule="auto"/>
              <w:ind w:left="271"/>
              <w:jc w:val="left"/>
              <w:rPr>
                <w:rFonts w:ascii="Aula Texto" w:cs="Aula Texto" w:eastAsia="Aula Texto" w:hAnsi="Aula Texto"/>
                <w:sz w:val="24"/>
                <w:szCs w:val="24"/>
              </w:rPr>
            </w:pP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En las preguntas abiertas la respuesta es un modelo: vale cualquier otra que diga lo mismo</w:t>
            </w:r>
            <w:r>
              <w:rPr>
                <w:rFonts w:ascii="Aula Texto" w:cs="Aula Texto" w:eastAsia="Aula Texto" w:hAnsi="Aula Texto"/>
                <w:sz w:val="24"/>
                <w:szCs w:val="24"/>
              </w:rPr>
              <w:t xml:space="preserve"> </w:t>
            </w:r>
            <w:r>
              <w:rPr>
                <w:rFonts w:ascii="Aula Texto" w:cs="Aula Texto" w:eastAsia="Aula Texto" w:hAnsi="Aula Texto"/>
                <w:b w:val="false"/>
                <w:bCs w:val="false"/>
                <w:color w:val="1B2A57"/>
                <w:sz w:val="24"/>
                <w:szCs w:val="24"/>
              </w:rPr>
              <w:t xml:space="preserve">con sus palabras y se apoye en el texto o en los datos.</w:t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65"/>
        <w:gridCol w:w="934"/>
        <w:gridCol w:w="9400"/>
      </w:tblGrid>
      <w:tr>
        <w:trPr>
          <w:cantSplit/>
        </w:trPr>
        <w:tc>
          <w:tcPr>
            <w:tcW w:type="dxa" w:w="4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0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6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95300" cy="600075"/>
                  <wp:effectExtent t="0" r="0" b="0" l="0"/>
                  <wp:docPr id="50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53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2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excursión al bosque, Diego recoge 16 hojas y Martina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recoge 13. ¿Cuántas hojas recoge Diego más que Martina?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50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2"/>
        <w:gridCol w:w="960"/>
        <w:gridCol w:w="9387"/>
      </w:tblGrid>
      <w:tr>
        <w:trPr>
          <w:cantSplit/>
        </w:trPr>
        <w:tc>
          <w:tcPr>
            <w:tcW w:type="dxa" w:w="45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0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2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23875" cy="600075"/>
                  <wp:effectExtent t="0" r="0" b="0" l="0"/>
                  <wp:docPr id="50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238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7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Hugo encesta 8 canastas en el primer partido y 9 en el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segundo. ¿Cuántas canastas encesta en total?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50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0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1" w:line="61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90525"/>
                  <wp:effectExtent t="0" r="0" b="0" l="0"/>
                  <wp:docPr id="50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Lucía tiene 18 cuentos en su estante. Presta 6 a sus amigos.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cuentos le quedan en el estante?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50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un paso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pStyle w:val="AulaDibujo"/>
        <w:keepLines/>
        <w:spacing w:after="0" w:before="192" w:line="101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10275" cy="647700"/>
            <wp:effectExtent t="0" r="0" b="0" l="0"/>
            <wp:docPr id="50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1027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3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50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6"/>
        <w:gridCol w:w="9385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0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50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gallinero de la escuela hay 12 gallinas blancas y 6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gallinas negras. ¿Cuántas gallinas hay?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0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0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8" w:line="85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42925"/>
                  <wp:effectExtent t="0" r="0" b="0" l="0"/>
                  <wp:docPr id="50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huerto escolar hay 14 lechugas y 5 coles. ¿Cuántas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verduras hay en total?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50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6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2"/>
          <w:szCs w:val="32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2"/>
          <w:szCs w:val="32"/>
        </w:rPr>
        <w:t xml:space="preserve">Problemas de un paso con números más grandes · Soluciones</w:t>
      </w:r>
    </w:p>
    <w:p>
      <w:pPr>
        <w:keepNext/>
        <w:keepLines/>
        <w:tabs>
          <w:tab w:val="left" w:pos="480"/>
        </w:tabs>
        <w:spacing w:after="0" w:before="14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8"/>
        <w:gridCol w:w="948"/>
        <w:gridCol w:w="9393"/>
      </w:tblGrid>
      <w:tr>
        <w:trPr>
          <w:cantSplit/>
        </w:trPr>
        <w:tc>
          <w:tcPr>
            <w:tcW w:type="dxa" w:w="4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0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" cy="600075"/>
                  <wp:effectExtent t="0" r="0" b="0" l="0"/>
                  <wp:docPr id="50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1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Camila compra 10 manzanas y 10 peras en el mercado.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¿Cuántas frutas compra?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50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0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97" w:line="57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61950"/>
                  <wp:effectExtent t="0" r="0" b="0" l="0"/>
                  <wp:docPr id="50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Al autobús de la excursión suben 23 alumnos y 3 maestros.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¿Cuántas personas suben al autobús?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50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6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2"/>
          <w:szCs w:val="32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2"/>
          <w:szCs w:val="32"/>
        </w:rPr>
        <w:t xml:space="preserve">Problemas de un paso con números más grandes · Soluciones</w:t>
      </w:r>
    </w:p>
    <w:p>
      <w:pPr>
        <w:keepNext/>
        <w:keepLines/>
        <w:tabs>
          <w:tab w:val="left" w:pos="480"/>
        </w:tabs>
        <w:spacing w:after="0" w:before="14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41"/>
        <w:gridCol w:w="783"/>
        <w:gridCol w:w="9476"/>
      </w:tblGrid>
      <w:tr>
        <w:trPr>
          <w:cantSplit/>
        </w:trPr>
        <w:tc>
          <w:tcPr>
            <w:tcW w:type="dxa" w:w="54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0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78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141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04800" cy="600075"/>
                  <wp:effectExtent t="0" r="0" b="0" l="0"/>
                  <wp:docPr id="50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048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96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clase de Ximena junta 27 botellas para reciclar. Ya ha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llevado 14 al contenedor. ¿Cuántas botellas le faltan por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llevar?</w:t>
            </w:r>
          </w:p>
        </w:tc>
      </w:tr>
    </w:tbl>
    <w:p>
      <w:pPr>
        <w:spacing w:after="0" w:before="15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50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9"/>
        <w:gridCol w:w="967"/>
        <w:gridCol w:w="9384"/>
      </w:tblGrid>
      <w:tr>
        <w:trPr>
          <w:cantSplit/>
        </w:trPr>
        <w:tc>
          <w:tcPr>
            <w:tcW w:type="dxa" w:w="44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0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4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50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8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un puesto del mercado hay 35 naranjas. Se venden 12.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¿Cuántas naranjas quedan?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50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65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32"/>
          <w:szCs w:val="32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32"/>
          <w:szCs w:val="32"/>
        </w:rPr>
        <w:t xml:space="preserve">Problemas de un paso con números más grandes · Soluciones</w:t>
      </w:r>
    </w:p>
    <w:p>
      <w:pPr>
        <w:keepNext/>
        <w:keepLines/>
        <w:tabs>
          <w:tab w:val="left" w:pos="480"/>
        </w:tabs>
        <w:spacing w:after="0" w:before="14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9"/>
        <w:gridCol w:w="887"/>
        <w:gridCol w:w="9424"/>
      </w:tblGrid>
      <w:tr>
        <w:trPr>
          <w:cantSplit/>
        </w:trPr>
        <w:tc>
          <w:tcPr>
            <w:tcW w:type="dxa" w:w="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09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8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8150" cy="600075"/>
                  <wp:effectExtent t="0" r="0" b="0" l="0"/>
                  <wp:docPr id="510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4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Valentina planta 20 semillas de girasol y Santiago planta 15.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¿Cuántas semillas plantan entre los dos?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510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10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81" w:line="612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90525"/>
                  <wp:effectExtent t="0" r="0" b="0" l="0"/>
                  <wp:docPr id="510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90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biblioteca de clase hay 40 libros. Los alumnos se llevan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10 a casa. ¿Cuántos libros quedan en la biblioteca?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3682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349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2219325"/>
                  <wp:effectExtent t="0" r="0" b="0" l="0"/>
                  <wp:docPr id="510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2219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cambio · Soluciones</w:t>
      </w:r>
    </w:p>
    <w:p>
      <w:pPr>
        <w:keepNext/>
        <w:keepLines/>
        <w:tabs>
          <w:tab w:val="left" w:pos="480"/>
        </w:tabs>
        <w:spacing w:after="0" w:before="27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el esquema con los datos, haz la operación y escribe la solución con una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frase.</w:t>
      </w:r>
    </w:p>
    <w:p>
      <w:pPr>
        <w:keepNext/>
        <w:spacing w:after="0" w:before="101" w:line="40" w:lineRule="exact"/>
      </w:pPr>
    </w:p>
    <w:tbl>
      <w:tblPr>
        <w:tblW w:type="dxa" w:w="10816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036" w:hRule="atLeast"/>
        </w:trPr>
        <w:tc>
          <w:tcPr>
            <w:tcW w:type="dxa" w:w="10816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En un problema de cambio hay una cantidad al principio que aumenta o disminuye. Pregúntate: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¿cuánto había?, ¿qué ha pasado?, ¿cuánto hay al final?</w:t>
            </w:r>
          </w:p>
        </w:tc>
      </w:tr>
    </w:tbl>
    <w:p>
      <w:pPr>
        <w:spacing w:after="0" w:before="19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7"/>
        <w:gridCol w:w="1011"/>
        <w:gridCol w:w="9362"/>
      </w:tblGrid>
      <w:tr>
        <w:trPr>
          <w:cantSplit/>
        </w:trPr>
        <w:tc>
          <w:tcPr>
            <w:tcW w:type="dxa" w:w="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10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600075"/>
                  <wp:effectExtent t="0" r="0" b="0" l="0"/>
                  <wp:docPr id="510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Pablo tiene 12 canicas. Su prima le regala 6 más. ¿Cuántas canicas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tiene ahora?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31" w:line="987" w:lineRule="atLeast"/>
                    <w:ind w:left="1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90825" cy="628650"/>
                        <wp:effectExtent t="0" r="0" b="0" l="0"/>
                        <wp:docPr id="510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908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971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619125"/>
                        <wp:effectExtent t="0" r="0" b="0" l="0"/>
                        <wp:docPr id="510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619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Ahora tiene 18 canicas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</w:t>
      </w:r>
    </w:p>
    <w:p>
      <w:pPr>
        <w:spacing w:after="0" w:before="26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10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1" w:line="81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14350"/>
                  <wp:effectExtent t="0" r="0" b="0" l="0"/>
                  <wp:docPr id="511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 árbol hay 15 pájaros. Se van volando 4. ¿Cuántos pájaros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quedan en el árbol?</w:t>
            </w:r>
          </w:p>
        </w:tc>
      </w:tr>
    </w:tbl>
    <w:p>
      <w:pPr>
        <w:spacing w:after="0" w:before="278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31" w:line="987" w:lineRule="atLeast"/>
                    <w:ind w:left="1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90825" cy="628650"/>
                        <wp:effectExtent t="0" r="0" b="0" l="0"/>
                        <wp:docPr id="511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908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971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619125"/>
                        <wp:effectExtent t="0" r="0" b="0" l="0"/>
                        <wp:docPr id="511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619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Quedan 11 pájaros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</w:t>
      </w:r>
    </w:p>
    <w:p>
      <w:pPr>
        <w:spacing w:after="0" w:before="26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11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22" w:line="67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28625"/>
                  <wp:effectExtent t="0" r="0" b="0" l="0"/>
                  <wp:docPr id="511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Lucía tenía 8 cuentos. Por su cumpleaños le regalan algunos y ahora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tiene 13. ¿Cuántos cuentos le han regalado?</w:t>
            </w:r>
          </w:p>
        </w:tc>
      </w:tr>
    </w:tbl>
    <w:p>
      <w:pPr>
        <w:spacing w:after="0" w:before="301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31" w:line="987" w:lineRule="atLeast"/>
                    <w:ind w:left="1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90825" cy="628650"/>
                        <wp:effectExtent t="0" r="0" b="0" l="0"/>
                        <wp:docPr id="511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908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971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619125"/>
                        <wp:effectExtent t="0" r="0" b="0" l="0"/>
                        <wp:docPr id="511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619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Le han regalado 5 cuentos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cambio · Soluciones</w:t>
      </w:r>
    </w:p>
    <w:p>
      <w:pPr>
        <w:spacing w:after="0" w:before="21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8"/>
        <w:gridCol w:w="948"/>
        <w:gridCol w:w="9393"/>
      </w:tblGrid>
      <w:tr>
        <w:trPr>
          <w:cantSplit/>
        </w:trPr>
        <w:tc>
          <w:tcPr>
            <w:tcW w:type="dxa" w:w="45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11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58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" cy="600075"/>
                  <wp:effectExtent t="0" r="0" b="0" l="0"/>
                  <wp:docPr id="511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13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la frutería había 20 manzanas. Ahora quedan 14. ¿Cuántas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manzanas se han vendido?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72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204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20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518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3033"/>
                    <w:gridCol w:w="1485"/>
                  </w:tblGrid>
                  <w:tr>
                    <w:trPr>
                      <w:cantSplit/>
                    </w:trPr>
                    <w:tc>
                      <w:tcPr>
                        <w:tcW w:type="dxa" w:w="30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376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14</w:t>
                        </w:r>
                      </w:p>
                    </w:tc>
                    <w:tc>
                      <w:tcPr>
                        <w:tcW w:type="dxa" w:w="148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28"/>
                            <w:bottom w:val="single" w:color="1B2A57" w:sz="6" w:space="4"/>
                            <w:right w:val="single" w:color="1B2A57" w:sz="6" w:space="28"/>
                          </w:pBdr>
                          <w:shd w:fill="A1C4FB" w:val="clear"/>
                          <w:spacing w:after="0" w:before="37" w:line="307" w:lineRule="exact"/>
                          <w:ind w:left="575" w:right="764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6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502"/>
                    </w:tabs>
                    <w:spacing w:after="0" w:before="42" w:line="236" w:lineRule="auto"/>
                    <w:ind w:left="1438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quedan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se venden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72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618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1028700"/>
                        <wp:effectExtent t="0" r="0" b="0" l="0"/>
                        <wp:docPr id="511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Se han vendido 6 manzanas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</w:t>
      </w:r>
    </w:p>
    <w:p>
      <w:pPr>
        <w:spacing w:after="0" w:before="26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3"/>
        <w:gridCol w:w="920"/>
        <w:gridCol w:w="9408"/>
      </w:tblGrid>
      <w:tr>
        <w:trPr>
          <w:cantSplit/>
        </w:trPr>
        <w:tc>
          <w:tcPr>
            <w:tcW w:type="dxa" w:w="4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12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76250" cy="600075"/>
                  <wp:effectExtent t="0" r="0" b="0" l="0"/>
                  <wp:docPr id="512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2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Diego mete 5 lápices en su estuche y ahora tiene 16. ¿Cuántos lápices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había antes en el estuche?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72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204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16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518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979"/>
                    <w:gridCol w:w="1539"/>
                  </w:tblGrid>
                  <w:tr>
                    <w:trPr>
                      <w:cantSplit/>
                    </w:trPr>
                    <w:tc>
                      <w:tcPr>
                        <w:tcW w:type="dxa" w:w="297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349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11</w:t>
                        </w:r>
                      </w:p>
                    </w:tc>
                    <w:tc>
                      <w:tcPr>
                        <w:tcW w:type="dxa" w:w="153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30"/>
                            <w:bottom w:val="single" w:color="1B2A57" w:sz="6" w:space="4"/>
                            <w:right w:val="single" w:color="1B2A57" w:sz="6" w:space="30"/>
                          </w:pBdr>
                          <w:shd w:fill="A1C4FB" w:val="clear"/>
                          <w:spacing w:after="0" w:before="37" w:line="307" w:lineRule="exact"/>
                          <w:ind w:left="602" w:right="791"/>
                          <w:jc w:val="left"/>
                        </w:pP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5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654"/>
                    </w:tabs>
                    <w:spacing w:after="0" w:before="42" w:line="236" w:lineRule="auto"/>
                    <w:ind w:left="1481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había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mete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72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618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1028700"/>
                        <wp:effectExtent t="0" r="0" b="0" l="0"/>
                        <wp:docPr id="512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Había 11 lápices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</w:t>
      </w:r>
    </w:p>
    <w:p>
      <w:pPr>
        <w:pStyle w:val="AulaDibujo"/>
        <w:keepLines/>
        <w:spacing w:after="0" w:before="284" w:line="979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057900" cy="619125"/>
            <wp:effectExtent t="0" r="0" b="0" l="0"/>
            <wp:docPr id="5123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4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0" cy="619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99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72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204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D92B26"/>
                      <w:sz w:val="24"/>
                      <w:szCs w:val="24"/>
                    </w:rPr>
                    <w:t xml:space="preserve">16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518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439"/>
                    <w:gridCol w:w="2079"/>
                  </w:tblGrid>
                  <w:tr>
                    <w:trPr>
                      <w:cantSplit/>
                    </w:trPr>
                    <w:tc>
                      <w:tcPr>
                        <w:tcW w:type="dxa" w:w="243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151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9</w:t>
                        </w:r>
                      </w:p>
                    </w:tc>
                    <w:tc>
                      <w:tcPr>
                        <w:tcW w:type="dxa" w:w="207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872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7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343"/>
                    </w:tabs>
                    <w:spacing w:after="0" w:before="42" w:line="236" w:lineRule="auto"/>
                    <w:ind w:left="1054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le quedan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regala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72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618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1028700"/>
                        <wp:effectExtent t="0" r="0" b="0" l="0"/>
                        <wp:docPr id="5124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Tenía 16 globos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combinación · Soluciones</w:t>
      </w:r>
    </w:p>
    <w:p>
      <w:pPr>
        <w:keepNext/>
        <w:keepLines/>
        <w:tabs>
          <w:tab w:val="left" w:pos="480"/>
        </w:tabs>
        <w:spacing w:after="0" w:before="27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Completa el esquema con los datos, haz la operación y escribe la solución con una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frase.</w:t>
      </w:r>
    </w:p>
    <w:p>
      <w:pPr>
        <w:keepNext/>
        <w:spacing w:after="0" w:before="101" w:line="40" w:lineRule="exact"/>
      </w:pPr>
    </w:p>
    <w:tbl>
      <w:tblPr>
        <w:tblW w:type="dxa" w:w="10816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16"/>
      </w:tblGrid>
      <w:tr>
        <w:trPr>
          <w:cantSplit w:val="off"/>
          <w:trHeight w:val="1036" w:hRule="atLeast"/>
        </w:trPr>
        <w:tc>
          <w:tcPr>
            <w:tcW w:type="dxa" w:w="10816"/>
            <w:shd w:fill="E6EFFE" w:val="clear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keepLines/>
              <w:spacing w:after="0" w:before="42" w:line="236" w:lineRule="auto"/>
              <w:ind w:left="148"/>
              <w:jc w:val="left"/>
              <w:rPr>
                <w:rFonts w:ascii="Aula Texto" w:cs="Aula Texto" w:eastAsia="Aula Texto" w:hAnsi="Aula Texto"/>
                <w:sz w:val="21"/>
                <w:szCs w:val="21"/>
              </w:rPr>
            </w:pPr>
            <w:r>
              <w:rPr>
                <w:rFonts w:ascii="Aula Texto" w:cs="Aula Texto" w:eastAsia="Aula Texto" w:hAnsi="Aula Texto"/>
                <w:b/>
                <w:bCs/>
                <w:color w:val="1E56C0"/>
                <w:sz w:val="21"/>
                <w:szCs w:val="21"/>
              </w:rPr>
              <w:t xml:space="preserve">Recuerda</w:t>
            </w:r>
          </w:p>
          <w:p>
            <w:pPr>
              <w:keepLines/>
              <w:spacing w:after="0" w:before="2" w:line="300" w:lineRule="exact"/>
              <w:ind w:left="14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En un problema de combinación hay dos o más partes que juntas forman un todo. Si buscas el todo,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2"/>
                <w:szCs w:val="22"/>
              </w:rPr>
              <w:t xml:space="preserve">suma las partes; si buscas una parte, quita al todo la parte que conoces.</w:t>
            </w:r>
          </w:p>
        </w:tc>
      </w:tr>
    </w:tbl>
    <w:p>
      <w:pPr>
        <w:spacing w:after="0" w:before="192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12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21" w:line="907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71500"/>
                  <wp:effectExtent t="0" r="0" b="0" l="0"/>
                  <wp:docPr id="512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el patio hay 9 niñas y 8 niños jugando. ¿Cuántos niños y niñas hay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total?</w:t>
            </w:r>
          </w:p>
        </w:tc>
      </w:tr>
    </w:tbl>
    <w:p>
      <w:pPr>
        <w:spacing w:after="0" w:before="238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31" w:line="987" w:lineRule="atLeast"/>
                    <w:ind w:left="1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90825" cy="628650"/>
                        <wp:effectExtent t="0" r="0" b="0" l="0"/>
                        <wp:docPr id="5128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908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971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619125"/>
                        <wp:effectExtent t="0" r="0" b="0" l="0"/>
                        <wp:docPr id="5127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619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Hay 17 niños y niñas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</w:t>
      </w:r>
    </w:p>
    <w:p>
      <w:pPr>
        <w:spacing w:after="0" w:before="26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3"/>
        <w:gridCol w:w="920"/>
        <w:gridCol w:w="9408"/>
      </w:tblGrid>
      <w:tr>
        <w:trPr>
          <w:cantSplit/>
        </w:trPr>
        <w:tc>
          <w:tcPr>
            <w:tcW w:type="dxa" w:w="4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12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76250" cy="600075"/>
                  <wp:effectExtent t="0" r="0" b="0" l="0"/>
                  <wp:docPr id="513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2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una caja hay 18 lápices de colores. 11 son rojos y los demás,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azules. ¿Cuántos lápices azules hay?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31" w:line="987" w:lineRule="atLeast"/>
                    <w:ind w:left="1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90825" cy="628650"/>
                        <wp:effectExtent t="0" r="0" b="0" l="0"/>
                        <wp:docPr id="513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908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971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619125"/>
                        <wp:effectExtent t="0" r="0" b="0" l="0"/>
                        <wp:docPr id="5131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619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Hay 7 lápices azules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</w:t>
      </w:r>
    </w:p>
    <w:p>
      <w:pPr>
        <w:spacing w:after="0" w:before="26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89"/>
        <w:gridCol w:w="887"/>
        <w:gridCol w:w="9424"/>
      </w:tblGrid>
      <w:tr>
        <w:trPr>
          <w:cantSplit/>
        </w:trPr>
        <w:tc>
          <w:tcPr>
            <w:tcW w:type="dxa" w:w="48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13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8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38150" cy="600075"/>
                  <wp:effectExtent t="0" r="0" b="0" l="0"/>
                  <wp:docPr id="513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81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2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14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la colección de Ana hay 14 postales de animales y 12 de flores.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¿Cuántas postales tiene en total?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1447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pStyle w:val="AulaDibujo"/>
                    <w:keepLines/>
                    <w:spacing w:after="0" w:before="31" w:line="987" w:lineRule="atLeast"/>
                    <w:ind w:left="150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2790825" cy="628650"/>
                        <wp:effectExtent t="0" r="0" b="0" l="0"/>
                        <wp:docPr id="5136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90825" cy="6286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1447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971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619125"/>
                        <wp:effectExtent t="0" r="0" b="0" l="0"/>
                        <wp:docPr id="513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6191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Tiene 26 postales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</w:t>
      </w:r>
    </w:p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combinación · Soluciones</w:t>
      </w:r>
    </w:p>
    <w:p>
      <w:pPr>
        <w:spacing w:after="0" w:before="21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13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4" w:line="85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42925"/>
                  <wp:effectExtent t="0" r="0" b="0" l="0"/>
                  <wp:docPr id="513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42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el huerto hay 25 plantas. 13 son de fresas y el resto, de lechugas.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¿Cuántas plantas de lechuga hay?</w:t>
            </w:r>
          </w:p>
        </w:tc>
      </w:tr>
    </w:tbl>
    <w:p>
      <w:pPr>
        <w:spacing w:after="0" w:before="261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72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204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25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518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255"/>
                    <w:gridCol w:w="2263"/>
                  </w:tblGrid>
                  <w:tr>
                    <w:trPr>
                      <w:cantSplit/>
                    </w:trPr>
                    <w:tc>
                      <w:tcPr>
                        <w:tcW w:type="dxa" w:w="225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987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13</w:t>
                        </w:r>
                      </w:p>
                    </w:tc>
                    <w:tc>
                      <w:tcPr>
                        <w:tcW w:type="dxa" w:w="226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891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12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158"/>
                    </w:tabs>
                    <w:spacing w:after="0" w:before="42" w:line="236" w:lineRule="auto"/>
                    <w:ind w:left="1099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fresas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lechugas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72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618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1028700"/>
                        <wp:effectExtent t="0" r="0" b="0" l="0"/>
                        <wp:docPr id="5139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Hay 12 plantas de lechuga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</w:t>
      </w:r>
    </w:p>
    <w:p>
      <w:pPr>
        <w:spacing w:after="0" w:before="26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14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63" w:line="57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361950"/>
                  <wp:effectExtent t="0" r="0" b="0" l="0"/>
                  <wp:docPr id="514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3619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A la excursión van 10 alumnos de 1.º A, 12 de 1.º B y 2 maestras.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¿Cuántas personas van de excursión?</w:t>
            </w:r>
          </w:p>
        </w:tc>
      </w:tr>
    </w:tbl>
    <w:p>
      <w:pPr>
        <w:spacing w:after="0" w:before="301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72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204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D92B26"/>
                      <w:sz w:val="24"/>
                      <w:szCs w:val="24"/>
                    </w:rPr>
                    <w:t xml:space="preserve">24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518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1809"/>
                    <w:gridCol w:w="1693"/>
                    <w:gridCol w:w="1016"/>
                  </w:tblGrid>
                  <w:tr>
                    <w:trPr>
                      <w:cantSplit/>
                    </w:trPr>
                    <w:tc>
                      <w:tcPr>
                        <w:tcW w:type="dxa" w:w="1809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764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10</w:t>
                        </w:r>
                      </w:p>
                    </w:tc>
                    <w:tc>
                      <w:tcPr>
                        <w:tcW w:type="dxa" w:w="169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935"/>
                          </w:tabs>
                          <w:spacing w:after="0" w:before="37" w:line="307" w:lineRule="exact"/>
                          <w:ind w:left="86" w:right="0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12</w:t>
                        </w:r>
                      </w:p>
                    </w:tc>
                    <w:tc>
                      <w:tcPr>
                        <w:tcW w:type="dxa" w:w="101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spacing w:after="0" w:before="37" w:line="307" w:lineRule="exact"/>
                          <w:ind w:left="467"/>
                          <w:jc w:val="left"/>
                        </w:pPr>
                        <w:r>
                          <w:rPr>
                            <w:rFonts w:ascii="Segoe UI Symbol" w:cs="Segoe UI Symbol" w:eastAsia="Segoe UI Symbol" w:hAnsi="Segoe UI Symbol"/>
                            <w:b w:val="false"/>
                            <w:bCs w:val="false"/>
                            <w:color w:val="A1C4FB"/>
                            <w:sz w:val="24"/>
                            <w:szCs w:val="24"/>
                          </w:rPr>
                          <w:t xml:space="preserve">■</w:t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2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2918"/>
                      <w:tab w:val="left" w:pos="4106"/>
                    </w:tabs>
                    <w:spacing w:after="0" w:before="42" w:line="236" w:lineRule="auto"/>
                    <w:ind w:left="937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1.º A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1.º B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1"/>
                      <w:szCs w:val="11"/>
                    </w:rPr>
                    <w:t xml:space="preserve">maestras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72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618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1028700"/>
                        <wp:effectExtent t="0" r="0" b="0" l="0"/>
                        <wp:docPr id="5142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3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Van 24 personas de excursión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</w:t>
      </w:r>
    </w:p>
    <w:p>
      <w:pPr>
        <w:spacing w:after="0" w:before="269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44"/>
        <w:gridCol w:w="978"/>
        <w:gridCol w:w="9379"/>
      </w:tblGrid>
      <w:tr>
        <w:trPr>
          <w:cantSplit/>
        </w:trPr>
        <w:tc>
          <w:tcPr>
            <w:tcW w:type="dxa" w:w="44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7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14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7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" w:line="940" w:lineRule="atLeast"/>
              <w:ind w:left="4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52450" cy="600075"/>
                  <wp:effectExtent t="0" r="0" b="0" l="0"/>
                  <wp:docPr id="514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524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7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6" w:line="378" w:lineRule="exact"/>
              <w:ind w:left="9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En una caja hay 30 frutas. 16 son naranjas y las demás, plátanos.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28"/>
                <w:szCs w:val="28"/>
              </w:rPr>
              <w:t xml:space="preserve">¿Cuántos plátanos hay?</w:t>
            </w:r>
          </w:p>
        </w:tc>
      </w:tr>
    </w:tbl>
    <w:p>
      <w:pPr>
        <w:spacing w:after="0" w:before="224" w:line="40" w:lineRule="exact"/>
      </w:pPr>
    </w:p>
    <w:tbl>
      <w:tblPr>
        <w:tblW w:type="dxa" w:w="10409"/>
        <w:tblInd w:type="dxa" w:w="391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69"/>
        <w:gridCol w:w="5440"/>
      </w:tblGrid>
      <w:tr>
        <w:trPr>
          <w:cantSplit/>
        </w:trPr>
        <w:tc>
          <w:tcPr>
            <w:tcW w:type="dxa" w:w="496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4898"/>
              <w:tblInd w:type="dxa" w:w="0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4898"/>
            </w:tblGrid>
            <w:tr>
              <w:trPr>
                <w:cantSplit/>
                <w:trHeight w:val="2172" w:hRule="exact"/>
              </w:trPr>
              <w:tc>
                <w:tcPr>
                  <w:tcW w:type="dxa" w:w="489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Esquema: completa la «?»</w:t>
                  </w:r>
                </w:p>
                <w:p>
                  <w:pPr>
                    <w:keepLines/>
                    <w:spacing w:after="0" w:before="50" w:line="236" w:lineRule="auto"/>
                    <w:ind w:left="189"/>
                    <w:jc w:val="left"/>
                    <w:rPr>
                      <w:rFonts w:ascii="Aula Texto" w:cs="Aula Texto" w:eastAsia="Aula Texto" w:hAnsi="Aula Texto"/>
                      <w:sz w:val="15"/>
                      <w:szCs w:val="15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5"/>
                      <w:szCs w:val="15"/>
                    </w:rPr>
                    <w:t xml:space="preserve">total</w:t>
                  </w:r>
                </w:p>
                <w:p>
                  <w:pPr>
                    <w:keepLines/>
                    <w:pBdr>
                      <w:top w:val="single" w:color="1B2A57" w:sz="6" w:space="4"/>
                      <w:left w:val="single" w:color="1B2A57" w:sz="6" w:space="4"/>
                      <w:bottom w:val="single" w:color="1B2A57" w:sz="6" w:space="4"/>
                      <w:right w:val="single" w:color="1B2A57" w:sz="6" w:space="4"/>
                    </w:pBdr>
                    <w:shd w:fill="CBDEFD" w:val="clear"/>
                    <w:tabs>
                      <w:tab w:val="left" w:pos="2204"/>
                    </w:tabs>
                    <w:spacing w:after="0" w:before="38" w:line="307" w:lineRule="exact"/>
                    <w:ind w:left="275" w:right="275"/>
                    <w:jc w:val="left"/>
                  </w:pPr>
                  <w:r>
                    <w:tab/>
                  </w:r>
                  <w:r>
                    <w:rPr>
                      <w:rFonts w:ascii="Aula Escolar" w:cs="Aula Escolar" w:eastAsia="Aula Escolar" w:hAnsi="Aula Escolar"/>
                      <w:b/>
                      <w:bCs/>
                      <w:color w:val="1B2A57"/>
                      <w:sz w:val="24"/>
                      <w:szCs w:val="24"/>
                    </w:rPr>
                    <w:t xml:space="preserve">30</w:t>
                  </w:r>
                </w:p>
                <w:p>
                  <w:pPr>
                    <w:spacing w:after="0" w:before="104" w:line="40" w:lineRule="exact"/>
                  </w:pPr>
                </w:p>
                <w:tbl>
                  <w:tblPr>
                    <w:tblW w:type="dxa" w:w="4518"/>
                    <w:tblInd w:type="dxa" w:w="180"/>
                    <w:tblBorders>
                      <w:top w:val="none" w:color="FFFFFF" w:sz="0"/>
                      <w:left w:val="none" w:color="FFFFFF" w:sz="0"/>
                      <w:bottom w:val="none" w:color="FFFFFF" w:sz="0"/>
                      <w:right w:val="none" w:color="FFFFFF" w:sz="0"/>
                      <w:insideH w:val="none" w:color="FFFFFF" w:sz="0"/>
                      <w:insideV w:val="none" w:color="FFFFFF" w:sz="0"/>
                    </w:tblBorders>
                    <w:tblCellMar>
                      <w:top w:type="dxa" w:w="0"/>
                      <w:left w:type="dxa" w:w="0"/>
                      <w:bottom w:type="dxa" w:w="0"/>
                      <w:right w:type="dxa" w:w="0"/>
                    </w:tblCellMar>
                  </w:tblPr>
                  <w:tblGrid>
                    <w:gridCol w:w="2313"/>
                    <w:gridCol w:w="2205"/>
                  </w:tblGrid>
                  <w:tr>
                    <w:trPr>
                      <w:cantSplit/>
                    </w:trPr>
                    <w:tc>
                      <w:tcPr>
                        <w:tcW w:type="dxa" w:w="231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1016"/>
                          </w:tabs>
                          <w:spacing w:after="0" w:before="37" w:line="307" w:lineRule="exact"/>
                          <w:ind w:left="95" w:right="86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1B2A57"/>
                            <w:sz w:val="24"/>
                            <w:szCs w:val="24"/>
                          </w:rPr>
                          <w:t xml:space="preserve">16</w:t>
                        </w:r>
                      </w:p>
                    </w:tc>
                    <w:tc>
                      <w:tcPr>
                        <w:tcW w:type="dxa" w:w="220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0"/>
                          <w:left w:type="dxa" w:w="0"/>
                          <w:bottom w:type="dxa" w:w="0"/>
                          <w:right w:type="dxa" w:w="0"/>
                        </w:tcMar>
                      </w:tcPr>
                      <w:p>
                        <w:pPr>
                          <w:keepLines/>
                          <w:pBdr>
                            <w:top w:val="single" w:color="1B2A57" w:sz="6" w:space="4"/>
                            <w:left w:val="single" w:color="1B2A57" w:sz="6" w:space="4"/>
                            <w:bottom w:val="single" w:color="1B2A57" w:sz="6" w:space="4"/>
                            <w:right w:val="single" w:color="1B2A57" w:sz="6" w:space="4"/>
                          </w:pBdr>
                          <w:shd w:fill="A1C4FB" w:val="clear"/>
                          <w:tabs>
                            <w:tab w:val="left" w:pos="863"/>
                          </w:tabs>
                          <w:spacing w:after="0" w:before="37" w:line="307" w:lineRule="exact"/>
                          <w:ind w:left="86" w:right="275"/>
                          <w:jc w:val="left"/>
                        </w:pPr>
                        <w:r>
                          <w:tab/>
                        </w:r>
                        <w:r>
                          <w:rPr>
                            <w:rFonts w:ascii="Aula Escolar" w:cs="Aula Escolar" w:eastAsia="Aula Escolar" w:hAnsi="Aula Escolar"/>
                            <w:b/>
                            <w:bCs/>
                            <w:color w:val="D92B26"/>
                            <w:sz w:val="24"/>
                            <w:szCs w:val="24"/>
                          </w:rPr>
                          <w:t xml:space="preserve">14</w:t>
                        </w:r>
                      </w:p>
                    </w:tc>
                  </w:tr>
                </w:tbl>
                <w:p>
                  <w:pPr>
                    <w:keepLines/>
                    <w:tabs>
                      <w:tab w:val="left" w:pos="3199"/>
                    </w:tabs>
                    <w:spacing w:after="0" w:before="42" w:line="236" w:lineRule="auto"/>
                    <w:ind w:left="1042"/>
                    <w:jc w:val="left"/>
                    <w:rPr>
                      <w:rFonts w:ascii="Aula Texto" w:cs="Aula Texto" w:eastAsia="Aula Texto" w:hAnsi="Aula Texto"/>
                      <w:sz w:val="16"/>
                      <w:szCs w:val="16"/>
                    </w:rPr>
                  </w:pP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naranjas</w:t>
                  </w:r>
                  <w:r>
                    <w:rPr>
                      <w:rFonts w:ascii="Aula Texto" w:cs="Aula Texto" w:eastAsia="Aula Texto" w:hAnsi="Aula Texto"/>
                      <w:sz w:val="16"/>
                      <w:szCs w:val="16"/>
                    </w:rPr>
                    <w:tab/>
                  </w:r>
                  <w:r>
                    <w:rPr>
                      <w:rFonts w:ascii="Aula Texto" w:cs="Aula Texto" w:eastAsia="Aula Texto" w:hAnsi="Aula Texto"/>
                      <w:b w:val="false"/>
                      <w:bCs w:val="false"/>
                      <w:color w:val="4F5878"/>
                      <w:sz w:val="16"/>
                      <w:szCs w:val="16"/>
                    </w:rPr>
                    <w:t xml:space="preserve">plátanos</w:t>
                  </w:r>
                </w:p>
              </w:tc>
            </w:tr>
          </w:tbl>
          <w:p/>
        </w:tc>
        <w:tc>
          <w:tcPr>
            <w:tcW w:type="dxa" w:w="5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tbl>
            <w:tblPr>
              <w:tblW w:type="dxa" w:w="5378"/>
              <w:tblInd w:type="dxa" w:w="71"/>
              <w:tblBorders>
                <w:top w:val="single" w:color="2F7BF5" w:sz="10"/>
                <w:left w:val="single" w:color="2F7BF5" w:sz="10"/>
                <w:bottom w:val="single" w:color="2F7BF5" w:sz="10"/>
                <w:right w:val="single" w:color="2F7BF5" w:sz="10"/>
                <w:insideH w:val="single" w:color="2F7BF5" w:sz="10"/>
                <w:insideV w:val="single" w:color="2F7BF5" w:sz="10"/>
              </w:tblBorders>
              <w:tblCellMar>
                <w:top w:type="dxa" w:w="0"/>
                <w:left w:type="dxa" w:w="100"/>
                <w:bottom w:type="dxa" w:w="0"/>
                <w:right w:type="dxa" w:w="100"/>
              </w:tblCellMar>
            </w:tblPr>
            <w:tblGrid>
              <w:gridCol w:w="5378"/>
            </w:tblGrid>
            <w:tr>
              <w:trPr>
                <w:cantSplit/>
                <w:trHeight w:val="2172" w:hRule="exact"/>
              </w:trPr>
              <w:tc>
                <w:tcPr>
                  <w:tcW w:type="dxa" w:w="5378"/>
                  <w:tcMar>
                    <w:top w:type="dxa" w:w="0"/>
                    <w:left w:type="dxa" w:w="100"/>
                    <w:bottom w:type="dxa" w:w="0"/>
                    <w:right w:type="dxa" w:w="100"/>
                  </w:tcMar>
                </w:tcPr>
                <w:p>
                  <w:pPr>
                    <w:keepLines/>
                    <w:spacing w:after="0" w:before="27" w:line="236" w:lineRule="auto"/>
                    <w:ind w:left="69"/>
                    <w:jc w:val="left"/>
                    <w:rPr>
                      <w:rFonts w:ascii="Aula Texto" w:cs="Aula Texto" w:eastAsia="Aula Texto" w:hAnsi="Aula Texto"/>
                      <w:sz w:val="19"/>
                      <w:szCs w:val="19"/>
                    </w:rPr>
                  </w:pPr>
                  <w:r>
                    <w:rPr>
                      <w:rFonts w:ascii="Aula Texto" w:cs="Aula Texto" w:eastAsia="Aula Texto" w:hAnsi="Aula Texto"/>
                      <w:b/>
                      <w:bCs/>
                      <w:color w:val="1E56C0"/>
                      <w:sz w:val="19"/>
                      <w:szCs w:val="19"/>
                    </w:rPr>
                    <w:t xml:space="preserve">Operación</w:t>
                  </w:r>
                </w:p>
                <w:p>
                  <w:pPr>
                    <w:pStyle w:val="AulaDibujo"/>
                    <w:keepLines/>
                    <w:spacing w:after="0" w:before="23" w:line="1618" w:lineRule="atLeast"/>
                    <w:ind w:left="3"/>
                    <w:rPr>
                      <w:sz w:val="2"/>
                      <w:szCs w:val="2"/>
                    </w:rPr>
                  </w:pPr>
                  <w:r>
                    <w:rPr>
                      <w:sz w:val="2"/>
                      <w:szCs w:val="2"/>
                    </w:rPr>
                    <w:drawing>
                      <wp:inline distT="0" distB="0" distL="0" distR="0">
                        <wp:extent cx="3286125" cy="1028700"/>
                        <wp:effectExtent t="0" r="0" b="0" l="0"/>
                        <wp:docPr id="5145" name="dibujo" descr="Parte gráfica de la ficha, igual que en el PDF." title="Dibujo de la ficha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3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286125" cy="10287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/>
        </w:tc>
      </w:tr>
    </w:tbl>
    <w:p>
      <w:pPr>
        <w:keepLines/>
        <w:tabs>
          <w:tab w:val="right" w:pos="10800"/>
        </w:tabs>
        <w:spacing w:after="0" w:before="103" w:line="307" w:lineRule="exact"/>
        <w:ind w:left="440"/>
        <w:jc w:val="left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Solución:</w:t>
      </w:r>
      <w:r>
        <w:tab/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  <w:u w:val="single" w:color="9AA3BF"/>
        </w:rPr>
        <w:t xml:space="preserve">Hay 14 plátanos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.</w:t>
      </w:r>
      <w:r>
        <w:rPr>
          <w:rFonts w:ascii="Aula Escolar" w:cs="Aula Escolar" w:eastAsia="Aula Escolar" w:hAnsi="Aula Escolar"/>
          <w:b w:val="false"/>
          <w:bCs w:val="false"/>
          <w:color w:val="D92B26"/>
          <w:sz w:val="24"/>
          <w:szCs w:val="24"/>
        </w:rPr>
        <w:t xml:space="preserve"> </w:t>
      </w:r>
      <w:r>
        <w:rPr>
          <w:rFonts w:ascii="Arial" w:cs="Arial" w:eastAsia="Arial" w:hAnsi="Arial"/>
          <w:b w:val="false"/>
          <w:bCs w:val="false"/>
          <w:color w:val="9AA3BF"/>
          <w:sz w:val="21"/>
          <w:szCs w:val="21"/>
        </w:rPr>
        <w:t xml:space="preserve">_____________________________________________________________</w:t>
      </w:r>
    </w:p>
    <w:p>
      <w:pPr>
        <w:pStyle w:val="AulaDibujo"/>
        <w:keepNext/>
        <w:pageBreakBefore/>
        <w:spacing w:after="0" w:before="0" w:line="8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3"/>
          <w:szCs w:val="4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Problemas del recreo y de la clase · Soluciones</w:t>
      </w:r>
    </w:p>
    <w:p>
      <w:pPr>
        <w:keepNext/>
        <w:keepLines/>
        <w:tabs>
          <w:tab w:val="left" w:pos="480"/>
        </w:tabs>
        <w:spacing w:after="0" w:before="118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14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3" w:line="937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90550"/>
                  <wp:effectExtent t="0" r="0" b="0" l="0"/>
                  <wp:docPr id="514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905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patio hay 9 niños jugando a la pelota. Llegan 6 más.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niños juegan ahora a la pelota?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514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7"/>
        <w:gridCol w:w="1011"/>
        <w:gridCol w:w="9362"/>
      </w:tblGrid>
      <w:tr>
        <w:trPr>
          <w:cantSplit/>
        </w:trPr>
        <w:tc>
          <w:tcPr>
            <w:tcW w:type="dxa" w:w="42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7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14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1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27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90550" cy="600075"/>
                  <wp:effectExtent t="0" r="0" b="0" l="0"/>
                  <wp:docPr id="515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905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2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2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Daniela tiene 17 canicas. Pierde 5 en el recreo. ¿Cuántas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canicas le quedan?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15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3"/>
        <w:gridCol w:w="920"/>
        <w:gridCol w:w="9408"/>
      </w:tblGrid>
      <w:tr>
        <w:trPr>
          <w:cantSplit/>
        </w:trPr>
        <w:tc>
          <w:tcPr>
            <w:tcW w:type="dxa" w:w="4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15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2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76250" cy="600075"/>
                  <wp:effectExtent t="0" r="0" b="0" l="0"/>
                  <wp:docPr id="515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762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08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28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estuche de Leo hay 8 lápices rojos y 7 lápices azules.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lápices hay en total?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15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8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3"/>
          <w:szCs w:val="43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3"/>
          <w:szCs w:val="43"/>
        </w:rPr>
        <w:t xml:space="preserve">Problemas del recreo y de la clase · Soluciones</w:t>
      </w:r>
    </w:p>
    <w:p>
      <w:pPr>
        <w:keepNext/>
        <w:keepLines/>
        <w:tabs>
          <w:tab w:val="left" w:pos="480"/>
        </w:tabs>
        <w:spacing w:after="0" w:before="118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94"/>
        <w:gridCol w:w="876"/>
        <w:gridCol w:w="9429"/>
      </w:tblGrid>
      <w:tr>
        <w:trPr>
          <w:cantSplit/>
        </w:trPr>
        <w:tc>
          <w:tcPr>
            <w:tcW w:type="dxa" w:w="4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15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7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94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19100" cy="600075"/>
                  <wp:effectExtent t="0" r="0" b="0" l="0"/>
                  <wp:docPr id="515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191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2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49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clase hay 24 sillas. Hoy se usan 21. ¿Cuántas sillas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quedan libres?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15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15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72" w:line="867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52450"/>
                  <wp:effectExtent t="0" r="0" b="0" l="0"/>
                  <wp:docPr id="515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tobogán hacen fila 12 niños. Ya han bajado 8.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niños faltan por bajar?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16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5"/>
        <w:gridCol w:w="9385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16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516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 maestra reparte 10 cuadernos por la mañana y 9 por la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tarde. ¿Cuántos cuadernos reparte en todo el día?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516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animales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16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9" w:line="828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23875"/>
                  <wp:effectExtent t="0" r="0" b="0" l="0"/>
                  <wp:docPr id="516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238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la granja hay 15 vacas y 12 ovejas. ¿Cuántos animales hay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entre vacas y ovejas?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516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75"/>
        <w:gridCol w:w="914"/>
        <w:gridCol w:w="9410"/>
      </w:tblGrid>
      <w:tr>
        <w:trPr>
          <w:cantSplit/>
        </w:trPr>
        <w:tc>
          <w:tcPr>
            <w:tcW w:type="dxa" w:w="47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16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1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7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466725" cy="600075"/>
                  <wp:effectExtent t="0" r="0" b="0" l="0"/>
                  <wp:docPr id="516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72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1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3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el estanque nadan 28 patos. Salen del agua 7.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patos quedan nadando?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516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6"/>
        <w:gridCol w:w="9385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17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517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Las gallinas de Omar ponen 6 huevos el lunes y 8 el martes.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¿Cuántos huevos ponen entre los dos días?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517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animales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17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95" w:line="813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14350"/>
                  <wp:effectExtent t="0" r="0" b="0" l="0"/>
                  <wp:docPr id="517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143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En un árbol hay 19 pájaros. Se van volando 9. ¿Cuántos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pájaros quedan en el árbol?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517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17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69" w:line="875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52450"/>
                  <wp:effectExtent t="0" r="0" b="0" l="0"/>
                  <wp:docPr id="517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524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Amara cuenta 23 hormigas en una fila y 14 en otra. ¿Cuántas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hormigas cuenta en total?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517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Lines/>
        <w:spacing w:after="0" w:before="170" w:line="1017" w:lineRule="atLeast"/>
        <w:ind w:left="0"/>
        <w:rPr>
          <w:sz w:val="2"/>
          <w:szCs w:val="2"/>
        </w:rPr>
      </w:pPr>
      <w:r>
        <w:rPr>
          <w:sz w:val="2"/>
          <w:szCs w:val="2"/>
        </w:rPr>
        <w:drawing>
          <wp:inline distT="0" distB="0" distL="0" distR="0">
            <wp:extent cx="6372225" cy="647700"/>
            <wp:effectExtent t="0" r="0" b="0" l="0"/>
            <wp:docPr id="5179" name="dibujo" descr="Parte gráfica de la ficha, igual que en el PDF." title="Dibujo de la fich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5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72225" cy="647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0" w:before="164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518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0"/>
        <w:gridCol w:w="965"/>
        <w:gridCol w:w="9385"/>
      </w:tblGrid>
      <w:tr>
        <w:trPr>
          <w:cantSplit/>
        </w:trPr>
        <w:tc>
          <w:tcPr>
            <w:tcW w:type="dxa" w:w="45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18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6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33400" cy="600075"/>
                  <wp:effectExtent t="0" r="0" b="0" l="0"/>
                  <wp:docPr id="518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8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05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 cuaderno cuesta 3 € y un lápiz cuesta 1 €. ¿Cuánto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cuestan las dos cosas juntas?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518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18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156" w:line="670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428625"/>
                  <wp:effectExtent t="0" r="0" b="0" l="0"/>
                  <wp:docPr id="518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4286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Lucía tiene 10 € en su hucha. Compra un cuento de 6 €.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¿Cuánto dinero le queda?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18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25"/>
        <w:gridCol w:w="1015"/>
        <w:gridCol w:w="9360"/>
      </w:tblGrid>
      <w:tr>
        <w:trPr>
          <w:cantSplit/>
        </w:trPr>
        <w:tc>
          <w:tcPr>
            <w:tcW w:type="dxa" w:w="42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25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66700" cy="266700"/>
                  <wp:effectExtent t="0" r="0" b="0" l="0"/>
                  <wp:docPr id="518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" cy="2667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1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83" w:line="841" w:lineRule="atLeast"/>
              <w:ind w:left="2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00075" cy="533400"/>
                  <wp:effectExtent t="0" r="0" b="0" l="0"/>
                  <wp:docPr id="518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0075" cy="533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8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Una pelota cuesta 5 € y un yoyó cuesta 3 €. ¿Cuánto cuestan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los dos juguetes?</w:t>
            </w:r>
          </w:p>
        </w:tc>
      </w:tr>
    </w:tbl>
    <w:p>
      <w:pPr>
        <w:spacing w:after="0" w:before="190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5189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2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AulaDibujo"/>
        <w:keepNext/>
        <w:pageBreakBefore/>
        <w:spacing w:after="0" w:before="0" w:line="97" w:lineRule="exact"/>
        <w:rPr>
          <w:sz w:val="2"/>
          <w:szCs w:val="2"/>
        </w:rPr>
      </w:pPr>
      <w:r>
        <w:rPr>
          <w:sz w:val="2"/>
          <w:szCs w:val="2"/>
        </w:rPr>
        <w:t xml:space="preserve"/>
      </w:r>
    </w:p>
    <w:p>
      <w:pPr>
        <w:keepNext/>
        <w:keepLines/>
        <w:spacing w:after="0" w:before="0" w:line="240" w:lineRule="auto"/>
        <w:ind w:left="520"/>
        <w:jc w:val="left"/>
        <w:rPr>
          <w:rFonts w:ascii="Grandstander ExtraBold" w:cs="Grandstander ExtraBold" w:eastAsia="Grandstander ExtraBold" w:hAnsi="Grandstander ExtraBold"/>
          <w:sz w:val="48"/>
          <w:szCs w:val="48"/>
        </w:rPr>
      </w:pPr>
      <w:r>
        <w:rPr>
          <w:rFonts w:ascii="Grandstander ExtraBold" w:cs="Grandstander ExtraBold" w:eastAsia="Grandstander ExtraBold" w:hAnsi="Grandstander ExtraBold"/>
          <w:b w:val="false"/>
          <w:bCs w:val="false"/>
          <w:color w:val="1B2A57"/>
          <w:sz w:val="48"/>
          <w:szCs w:val="48"/>
        </w:rPr>
        <w:t xml:space="preserve">Problemas de compras · Soluciones</w:t>
      </w:r>
    </w:p>
    <w:p>
      <w:pPr>
        <w:keepNext/>
        <w:keepLines/>
        <w:tabs>
          <w:tab w:val="left" w:pos="480"/>
        </w:tabs>
        <w:spacing w:after="0" w:before="105" w:line="244" w:lineRule="auto"/>
        <w:ind w:left="480" w:hanging="480"/>
        <w:jc w:val="left"/>
        <w:rPr>
          <w:rFonts w:ascii="Aula Texto" w:cs="Aula Texto" w:eastAsia="Aula Texto" w:hAnsi="Aula Texto"/>
          <w:sz w:val="25"/>
          <w:szCs w:val="25"/>
        </w:rPr>
      </w:pPr>
      <w:r>
        <w:rPr>
          <w:rFonts w:ascii="Aula Texto" w:cs="Aula Texto" w:eastAsia="Aula Texto" w:hAnsi="Aula Texto"/>
          <w:b/>
          <w:bCs/>
          <w:color w:val="2F7BF5"/>
          <w:sz w:val="25"/>
          <w:szCs w:val="25"/>
        </w:rPr>
        <w:t xml:space="preserve">1.</w:t>
      </w:r>
      <w:r>
        <w:rPr>
          <w:rFonts w:ascii="Aula Texto" w:cs="Aula Texto" w:eastAsia="Aula Texto" w:hAnsi="Aula Texto"/>
          <w:sz w:val="25"/>
          <w:szCs w:val="25"/>
        </w:rPr>
        <w:tab/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Lee cada problema con atención. Anota los datos, haz la operación y escribe la</w:t>
      </w:r>
      <w:r>
        <w:rPr>
          <w:rFonts w:ascii="Aula Texto" w:cs="Aula Texto" w:eastAsia="Aula Texto" w:hAnsi="Aula Texto"/>
          <w:sz w:val="25"/>
          <w:szCs w:val="25"/>
        </w:rPr>
        <w:t xml:space="preserve"> </w:t>
      </w:r>
      <w:r>
        <w:rPr>
          <w:rFonts w:ascii="Aula Texto" w:cs="Aula Texto" w:eastAsia="Aula Texto" w:hAnsi="Aula Texto"/>
          <w:b/>
          <w:bCs/>
          <w:color w:val="1B2A57"/>
          <w:sz w:val="25"/>
          <w:szCs w:val="25"/>
        </w:rPr>
        <w:t xml:space="preserve">solución con una frase.</w:t>
      </w:r>
    </w:p>
    <w:p>
      <w:pPr>
        <w:keepNext/>
        <w:spacing w:after="0" w:before="177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505"/>
        <w:gridCol w:w="856"/>
        <w:gridCol w:w="9440"/>
      </w:tblGrid>
      <w:tr>
        <w:trPr>
          <w:cantSplit/>
        </w:trPr>
        <w:tc>
          <w:tcPr>
            <w:tcW w:type="dxa" w:w="505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190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856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105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390525" cy="600075"/>
                  <wp:effectExtent t="0" r="0" b="0" l="0"/>
                  <wp:docPr id="5191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9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9052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4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60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Mateo paga un helado de 2 € con un billete de 5 €. ¿Cuánto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dinero le devuelven?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192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3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39"/>
        <w:gridCol w:w="987"/>
        <w:gridCol w:w="9374"/>
      </w:tblGrid>
      <w:tr>
        <w:trPr>
          <w:cantSplit/>
        </w:trPr>
        <w:tc>
          <w:tcPr>
            <w:tcW w:type="dxa" w:w="43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39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193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6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8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3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61975" cy="600075"/>
                  <wp:effectExtent t="0" r="0" b="0" l="0"/>
                  <wp:docPr id="5194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0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975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7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9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Ximena compra un globo de 1 € y una piñata de 8 €. ¿Cuánto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paga en total?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78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47800"/>
                  <wp:effectExtent t="0" r="0" b="0" l="0"/>
                  <wp:docPr id="5195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4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47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0" w:before="156" w:line="40" w:lineRule="exact"/>
      </w:pPr>
    </w:p>
    <w:tbl>
      <w:tblPr>
        <w:tblW w:type="dxa" w:w="10800"/>
        <w:tblInd w:type="dxa" w:w="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CellMar>
          <w:top w:type="dxa" w:w="0"/>
          <w:left w:type="dxa" w:w="0"/>
          <w:bottom w:type="dxa" w:w="0"/>
          <w:right w:type="dxa" w:w="0"/>
        </w:tblCellMar>
      </w:tblPr>
      <w:tblGrid>
        <w:gridCol w:w="459"/>
        <w:gridCol w:w="947"/>
        <w:gridCol w:w="9394"/>
      </w:tblGrid>
      <w:tr>
        <w:trPr>
          <w:cantSplit/>
        </w:trPr>
        <w:tc>
          <w:tcPr>
            <w:tcW w:type="dxa" w:w="45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6" w:line="440" w:lineRule="atLeast"/>
              <w:ind w:left="0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276225" cy="276225"/>
                  <wp:effectExtent t="0" r="0" b="0" l="0"/>
                  <wp:docPr id="5196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2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76225" cy="2762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47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pStyle w:val="AulaDibujo"/>
              <w:keepLines/>
              <w:spacing w:after="0" w:before="41" w:line="940" w:lineRule="atLeast"/>
              <w:ind w:left="59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514350" cy="600075"/>
                  <wp:effectExtent t="0" r="0" b="0" l="0"/>
                  <wp:docPr id="5197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1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14350" cy="6000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9394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>
            <w:pPr>
              <w:keepLines/>
              <w:spacing w:after="0" w:before="22" w:line="442" w:lineRule="exact"/>
              <w:ind w:left="114"/>
              <w:jc w:val="left"/>
            </w:pP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Un peluche cuesta 9 €. Hugo tiene 7 €. ¿Cuánto dinero le</w:t>
            </w:r>
            <w:r>
              <w:t xml:space="preserve"> </w:t>
            </w:r>
            <w:r>
              <w:rPr>
                <w:rFonts w:ascii="Aula Escolar" w:cs="Aula Escolar" w:eastAsia="Aula Escolar" w:hAnsi="Aula Escolar"/>
                <w:b w:val="false"/>
                <w:bCs w:val="false"/>
                <w:color w:val="1B2A57"/>
                <w:sz w:val="32"/>
                <w:szCs w:val="32"/>
              </w:rPr>
              <w:t xml:space="preserve">falta para comprarlo?</w:t>
            </w:r>
          </w:p>
        </w:tc>
      </w:tr>
    </w:tbl>
    <w:p>
      <w:pPr>
        <w:spacing w:after="0" w:before="189" w:line="40" w:lineRule="exact"/>
      </w:pPr>
    </w:p>
    <w:tbl>
      <w:tblPr>
        <w:tblW w:type="dxa" w:w="10822"/>
        <w:tblInd w:type="dxa" w:w="0"/>
        <w:tblBorders>
          <w:top w:val="single" w:color="2F7BF5" w:sz="10"/>
          <w:left w:val="single" w:color="2F7BF5" w:sz="10"/>
          <w:bottom w:val="single" w:color="2F7BF5" w:sz="10"/>
          <w:right w:val="single" w:color="2F7BF5" w:sz="10"/>
          <w:insideH w:val="single" w:color="2F7BF5" w:sz="10"/>
          <w:insideV w:val="single" w:color="2F7BF5" w:sz="10"/>
        </w:tblBorders>
        <w:tblCellMar>
          <w:top w:type="dxa" w:w="0"/>
          <w:left w:type="dxa" w:w="100"/>
          <w:bottom w:type="dxa" w:w="0"/>
          <w:right w:type="dxa" w:w="100"/>
        </w:tblCellMar>
      </w:tblPr>
      <w:tblGrid>
        <w:gridCol w:w="10822"/>
      </w:tblGrid>
      <w:tr>
        <w:trPr>
          <w:cantSplit/>
          <w:trHeight w:val="2504" w:hRule="exact"/>
        </w:trPr>
        <w:tc>
          <w:tcPr>
            <w:tcW w:type="dxa" w:w="10822"/>
            <w:tcMar>
              <w:top w:type="dxa" w:w="0"/>
              <w:left w:type="dxa" w:w="100"/>
              <w:bottom w:type="dxa" w:w="0"/>
              <w:right w:type="dxa" w:w="100"/>
            </w:tcMar>
          </w:tcPr>
          <w:p>
            <w:pPr>
              <w:pStyle w:val="AulaDibujo"/>
              <w:keepLines/>
              <w:spacing w:after="0" w:before="63" w:line="2299" w:lineRule="atLeast"/>
              <w:ind w:left="73"/>
              <w:rPr>
                <w:sz w:val="2"/>
                <w:szCs w:val="2"/>
              </w:rPr>
            </w:pPr>
            <w:r>
              <w:rPr>
                <w:sz w:val="2"/>
                <w:szCs w:val="2"/>
              </w:rPr>
              <w:drawing>
                <wp:inline distT="0" distB="0" distL="0" distR="0">
                  <wp:extent cx="6648450" cy="1457325"/>
                  <wp:effectExtent t="0" r="0" b="0" l="0"/>
                  <wp:docPr id="5198" name="dibujo" descr="Parte gráfica de la ficha, igual que en el PDF." title="Dibujo de la fich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65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648450" cy="14573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ectPr>
          <w:footerReference w:type="default" r:id="rId7"/>
          <w:type w:val="nextPage"/>
          <w:pgSz w:w="12240" w:h="15840" w:orient="portrait"/>
          <w:pgMar w:top="720" w:right="720" w:bottom="640" w:left="720" w:header="280" w:footer="240" w:gutter="0"/>
          <w:pgNumType/>
          <w:docGrid w:linePitch="360"/>
        </w:sectPr>
      </w:pPr>
    </w:p>
    <w:p>
      <w:pPr>
        <w:spacing w:after="120"/>
      </w:pPr>
      <w:r>
        <w:rPr>
          <w:rFonts w:ascii="Grandstander ExtraBold" w:cs="Grandstander ExtraBold" w:eastAsia="Grandstander ExtraBold" w:hAnsi="Grandstander ExtraBold"/>
          <w:color w:val="1B2A57"/>
          <w:sz w:val="36"/>
          <w:szCs w:val="36"/>
        </w:rPr>
        <w:t xml:space="preserve">Para el docente</w:t>
      </w:r>
    </w:p>
    <w:p>
      <w:pPr>
        <w:spacing w:after="100"/>
      </w:pPr>
      <w:r>
        <w:rPr>
          <w:rFonts w:ascii="Aula Texto" w:cs="Aula Texto" w:eastAsia="Aula Texto" w:hAnsi="Aula Texto"/>
          <w:b/>
          <w:bCs/>
          <w:color w:val="1B2A57"/>
          <w:sz w:val="21"/>
          <w:szCs w:val="21"/>
        </w:rPr>
        <w:t xml:space="preserve">Cuadernillo de problemas de matemáticas de 1.º de Primaria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Objetivo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42 problemas de matemáticas para 1.º de Primaria (1.er grado de primaria) con recuadro de trabajo y solucionario, en euros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Cómo usarlo en clase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Lee tú el problema en voz alta y pide que lo cuenten con sus palabras antes de escribir nada. Que lo representen con objetos (tapones, regletas, los dedos) o con un dibujo, y solo después escriban la operación. La pregunta que ayuda no es «¿es de sumar o de restar?», sino «¿qué pasa en la historia?». Tres problemas bien hablados valen más que seis hechos deprisa.</w:t>
      </w:r>
    </w:p>
    <w:p>
      <w:pPr>
        <w:keepNext/>
        <w:spacing w:after="100" w:before="240"/>
      </w:pPr>
      <w:r>
        <w:rPr>
          <w:rFonts w:ascii="Grandstander ExtraBold" w:cs="Grandstander ExtraBold" w:eastAsia="Grandstander ExtraBold" w:hAnsi="Grandstander ExtraBold"/>
          <w:color w:val="1B2A57"/>
          <w:sz w:val="26"/>
          <w:szCs w:val="26"/>
        </w:rPr>
        <w:t xml:space="preserve">Uso de este documento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Puedes cambiar los textos, las preguntas y los renglones para adaptarlo a tu grupo. Los dibujos van como imagen: puedes moverlos, cambiarlos de tamaño o borrarlos.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Las letras van incrustadas en el archivo. Está preparado para verse como el PDF en Microsoft Word y en LibreOffice; si cambias textos, revisa los saltos de página antes de imprimir.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En Google Docs también se puede editar, pero usa otra letra y otro espacio entre líneas, y algún bloque puede pasar a la hoja siguiente. Para imprimir tal cual, usa el PDF.</w:t>
      </w:r>
    </w:p>
    <w:p>
      <w:pPr>
        <w:spacing w:after="100"/>
      </w:pPr>
      <w:r>
        <w:rPr>
          <w:rFonts w:ascii="Aula Texto" w:cs="Aula Texto" w:eastAsia="Aula Texto" w:hAnsi="Aula Texto"/>
          <w:color w:val="1B2A57"/>
          <w:sz w:val="21"/>
          <w:szCs w:val="21"/>
        </w:rPr>
        <w:t xml:space="preserve">Úsalo con tu alumnado y en tu centro. Conserva el pie con aulapedia.com y no lo publiques en otras webs: comparte el enlace.</w:t>
      </w:r>
    </w:p>
    <w:p>
      <w:pPr>
        <w:spacing w:before="120"/>
      </w:pPr>
      <w:hyperlink w:history="1" r:id="rIdi2qlln5qazfovnwr7wpyf">
        <w:r>
          <w:rPr>
            <w:rStyle w:val="Hyperlink"/>
            <w:sz w:val="20"/>
            <w:szCs w:val="20"/>
          </w:rPr>
          <w:t xml:space="preserve">https://aulapedia.com/cuadernillos/problemas-de-matematicas-1-primaria/</w:t>
        </w:r>
      </w:hyperlink>
    </w:p>
    <w:sectPr>
      <w:footerReference w:type="default" r:id="rId8"/>
      <w:type w:val="nextPage"/>
      <w:pgSz w:w="12240" w:h="15840" w:orient="portrait"/>
      <w:pgMar w:top="1000" w:right="1100" w:bottom="1000" w:left="1100" w:header="280" w:footer="28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Grandstander ExtraBold">
    <w:family w:val="auto"/>
    <w:pitch w:val="variable"/>
    <w:sig w:usb0="E0002AFF" w:usb1="C000247B" w:usb2="00000009" w:usb3="00000000" w:csb0="000001FF" w:csb1="00000000"/>
    <w:embedRegular r:id="rId1" w:fontKey="{18A5B43C-F39A-4021-087A-77F86C7E3128}"/>
  </w:font>
  <w:font w:name="Aula Texto">
    <w:family w:val="auto"/>
    <w:pitch w:val="variable"/>
    <w:sig w:usb0="E0002AFF" w:usb1="C000247B" w:usb2="00000009" w:usb3="00000000" w:csb0="000001FF" w:csb1="00000000"/>
    <w:embedRegular r:id="rId2" w:fontKey="{9C61906A-BF1E-C735-7796-6F983C1595FA}"/>
    <w:embedBold r:id="rIdNegrita4" w:fontKey="{6A1D3C57-0B2E-4F81-9C44-1E5A7B9D2F60}"/>
  </w:font>
  <w:font w:name="Aula Escolar">
    <w:family w:val="auto"/>
    <w:pitch w:val="variable"/>
    <w:sig w:usb0="E0002AFF" w:usb1="C000247B" w:usb2="00000009" w:usb3="00000000" w:csb0="000001FF" w:csb1="00000000"/>
    <w:embedRegular r:id="rId3" w:fontKey="{8C7C9C56-39D3-6F7E-7EB6-D823B8AEAA8A}"/>
    <w:embedBold r:id="rIdNegrita5" w:fontKey="{B4E28A13-7C59-4D06-A3F1-5D8E0C2B9A74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kxsqyde_h6vhx_slo0w2f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1.º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czxhvxf1osswfs87xnhsa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Soluciones · Cuadernillo de problemas de matemáticas de 1.º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hyperlink w:history="1" r:id="rIdffgy6ugetps7he9kfiaa4">
      <w:r>
        <w:rPr>
          <w:rFonts w:ascii="Aula Texto" w:cs="Aula Texto" w:eastAsia="Aula Texto" w:hAnsi="Aula Texto"/>
          <w:b/>
          <w:bCs/>
          <w:color w:val="1B2A57"/>
          <w:sz w:val="15"/>
          <w:szCs w:val="15"/>
        </w:rPr>
        <w:t xml:space="preserve">aulapedia.com</w:t>
      </w:r>
    </w:hyperlink>
    <w:r>
      <w:rPr>
        <w:rFonts w:ascii="Aula Texto" w:cs="Aula Texto" w:eastAsia="Aula Texto" w:hAnsi="Aula Texto"/>
        <w:color w:val="4F5878"/>
        <w:sz w:val="15"/>
        <w:szCs w:val="15"/>
      </w:rPr>
      <w:t xml:space="preserve"> · Cuadernillo de problemas de matemáticas de 1.º de Primaria · Recurso gratuito, uso libre en el aula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 xml:space="preserve"> · Página 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begin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instrText xml:space="preserve"> PAGE </w:instrTex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separate"/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t>1</w:t>
    </w:r>
    <w:r>
      <w:rPr>
        <w:rFonts w:ascii="Aula Texto" w:cs="Aula Texto" w:eastAsia="Aula Texto" w:hAnsi="Aula Texto"/>
        <w:b/>
        <w:bCs/>
        <w:color w:val="1B2A57"/>
        <w:sz w:val="15"/>
        <w:szCs w:val="15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ula Texto" w:cs="Aula Texto" w:eastAsia="Aula Texto" w:hAnsi="Aula Texto"/>
        <w:color w:val="1B2A57"/>
        <w:sz w:val="22"/>
        <w:szCs w:val="22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AulaDibujo">
    <w:name w:val="Aula dibujo"/>
    <w:rPr>
      <w:sz w:val="2"/>
      <w:szCs w:val="2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i2qlln5qazfovnwr7wpyf" Type="http://schemas.openxmlformats.org/officeDocument/2006/relationships/hyperlink" Target="https://aulapedia.com/cuadernillos/problemas-de-matematicas-1-primaria/" TargetMode="External"/><Relationship Id="rId10" Type="http://schemas.openxmlformats.org/officeDocument/2006/relationships/image" Target="media/733da82beba270db57d46579b9c473b8f8221966.png"/><Relationship Id="rId11" Type="http://schemas.openxmlformats.org/officeDocument/2006/relationships/image" Target="media/2dfc933e48c9fa03b89a9222056d9ece28298d21.png"/><Relationship Id="rId12" Type="http://schemas.openxmlformats.org/officeDocument/2006/relationships/image" Target="media/c03795c957fd752e3a9165811fa6cab10c3dab6c.png"/><Relationship Id="rId13" Type="http://schemas.openxmlformats.org/officeDocument/2006/relationships/image" Target="media/5f47d6605924f7279ed079771723dd4761cb45bf.png"/><Relationship Id="rId14" Type="http://schemas.openxmlformats.org/officeDocument/2006/relationships/image" Target="media/dd046fd3029e4a28060e0afcfb6bf5d269d08946.png"/><Relationship Id="rId15" Type="http://schemas.openxmlformats.org/officeDocument/2006/relationships/image" Target="media/29abf6ccaff1b70e0eb53bdbd30b5ad5925cf90a.png"/><Relationship Id="rId16" Type="http://schemas.openxmlformats.org/officeDocument/2006/relationships/image" Target="media/2b121fa1dfa7f69eddcc4aa2216032e3d2a59cb6.png"/><Relationship Id="rId17" Type="http://schemas.openxmlformats.org/officeDocument/2006/relationships/image" Target="media/6ea61429dd79d0138da1484ce5533a2411bad889.png"/><Relationship Id="rId18" Type="http://schemas.openxmlformats.org/officeDocument/2006/relationships/image" Target="media/966c972ee99fa64c7f776974e03ffce142aa7943.png"/><Relationship Id="rId19" Type="http://schemas.openxmlformats.org/officeDocument/2006/relationships/image" Target="media/603b9f08042b1200de382a969621ef1bea19c57d.png"/><Relationship Id="rId20" Type="http://schemas.openxmlformats.org/officeDocument/2006/relationships/image" Target="media/cc8b2158524bdc31623727788ea0cd2dd77029de.png"/><Relationship Id="rId21" Type="http://schemas.openxmlformats.org/officeDocument/2006/relationships/image" Target="media/43215f4d19e0c19b9c4bd16ad791ef5f948b7ea5.png"/><Relationship Id="rId22" Type="http://schemas.openxmlformats.org/officeDocument/2006/relationships/image" Target="media/baa62b6b5e6b0450bccc1bb77fd847ea4f1c4483.png"/><Relationship Id="rId23" Type="http://schemas.openxmlformats.org/officeDocument/2006/relationships/image" Target="media/694153e7743f71100e925be7b04c955d0ce0ae90.png"/><Relationship Id="rId24" Type="http://schemas.openxmlformats.org/officeDocument/2006/relationships/image" Target="media/34b4d4807909a06e314b4412b14fbecca4c237a6.png"/><Relationship Id="rId25" Type="http://schemas.openxmlformats.org/officeDocument/2006/relationships/image" Target="media/e68704a17f164a2cba8cbb2befe8bed7c93a505a.png"/><Relationship Id="rId26" Type="http://schemas.openxmlformats.org/officeDocument/2006/relationships/image" Target="media/fcf169af26a27756ea9f0631f594b5c6c8c94443.png"/><Relationship Id="rId27" Type="http://schemas.openxmlformats.org/officeDocument/2006/relationships/image" Target="media/57dd04b8db328b006cf7e57b2e4aa970c66d9059.png"/><Relationship Id="rId28" Type="http://schemas.openxmlformats.org/officeDocument/2006/relationships/image" Target="media/18c05283e497d2b776af86b101e9f822faac893e.png"/><Relationship Id="rId29" Type="http://schemas.openxmlformats.org/officeDocument/2006/relationships/image" Target="media/422724d2c125567dfa038e6dd4931b5f3243ce77.png"/><Relationship Id="rId30" Type="http://schemas.openxmlformats.org/officeDocument/2006/relationships/image" Target="media/8a5e971f51f29bd44a7f7686b4afd3fac4e83320.png"/><Relationship Id="rId31" Type="http://schemas.openxmlformats.org/officeDocument/2006/relationships/image" Target="media/bdcbc2558b7f8e1329d2b04e25aa7c7f61e6148f.png"/><Relationship Id="rId32" Type="http://schemas.openxmlformats.org/officeDocument/2006/relationships/image" Target="media/c62fda36b61585b0e0e8ae52d6e5396f9aab2e17.png"/><Relationship Id="rId33" Type="http://schemas.openxmlformats.org/officeDocument/2006/relationships/image" Target="media/6e5bdb49ed53e6b9b54ecedcd277c47edd5fb997.png"/><Relationship Id="rId34" Type="http://schemas.openxmlformats.org/officeDocument/2006/relationships/image" Target="media/07d319f3cb9d621b90349629e0e5bb42b917ab82.png"/><Relationship Id="rId35" Type="http://schemas.openxmlformats.org/officeDocument/2006/relationships/image" Target="media/46c9d709f707824293602a288e4c35ead6a56fcf.png"/><Relationship Id="rId36" Type="http://schemas.openxmlformats.org/officeDocument/2006/relationships/image" Target="media/5172a1b3a145297fb22be97352ba5a1f1b0e4dec.png"/><Relationship Id="rId37" Type="http://schemas.openxmlformats.org/officeDocument/2006/relationships/image" Target="media/05b0253d79611d488d5c4481c89f9197ac47eb76.png"/><Relationship Id="rId38" Type="http://schemas.openxmlformats.org/officeDocument/2006/relationships/image" Target="media/57a770ead387202dc814454129717df6023f4363.png"/><Relationship Id="rId39" Type="http://schemas.openxmlformats.org/officeDocument/2006/relationships/image" Target="media/239dce9470105fb0fb9cf26421541b0351feaa91.png"/><Relationship Id="rId40" Type="http://schemas.openxmlformats.org/officeDocument/2006/relationships/image" Target="media/4e1556465ccff6ddbe10895921e7098c93171e0c.png"/><Relationship Id="rId41" Type="http://schemas.openxmlformats.org/officeDocument/2006/relationships/image" Target="media/3feaa9e7758a734d97e299ee9199237d638bb2f9.png"/><Relationship Id="rId42" Type="http://schemas.openxmlformats.org/officeDocument/2006/relationships/image" Target="media/db40e1a736c4bb3ab29a21ede38561f21cdf1600.png"/><Relationship Id="rId43" Type="http://schemas.openxmlformats.org/officeDocument/2006/relationships/image" Target="media/bbf68e545061500e6e174fd0178651af9f049b64.png"/><Relationship Id="rId44" Type="http://schemas.openxmlformats.org/officeDocument/2006/relationships/image" Target="media/c083c1a50ec4638c6cd23fe3c8255aea88e8517b.png"/><Relationship Id="rId45" Type="http://schemas.openxmlformats.org/officeDocument/2006/relationships/image" Target="media/d80dd43c74d45db870e85a8479ac188d6b74dc39.png"/><Relationship Id="rId46" Type="http://schemas.openxmlformats.org/officeDocument/2006/relationships/image" Target="media/80687b74d686ebdcb5cfcb8cce0b97e71e8ba877.png"/><Relationship Id="rId47" Type="http://schemas.openxmlformats.org/officeDocument/2006/relationships/image" Target="media/c05fabc6d0ba537e3d8cbd48f36452f23861514a.png"/><Relationship Id="rId48" Type="http://schemas.openxmlformats.org/officeDocument/2006/relationships/image" Target="media/b053172b130cf4631f925269060f28ce0ee869d3.png"/><Relationship Id="rId49" Type="http://schemas.openxmlformats.org/officeDocument/2006/relationships/image" Target="media/d1fd8945727fa50929860dc75a6efdc2be9c094c.png"/><Relationship Id="rId50" Type="http://schemas.openxmlformats.org/officeDocument/2006/relationships/image" Target="media/e50a6611b318656c18c8ce40683f1988e34be6ef.png"/><Relationship Id="rId51" Type="http://schemas.openxmlformats.org/officeDocument/2006/relationships/image" Target="media/82215f23adfc4115fbbf0466384d640b4aaacba1.png"/><Relationship Id="rId52" Type="http://schemas.openxmlformats.org/officeDocument/2006/relationships/image" Target="media/f7dfa2fa897267fe9f5f1cfa2b72b45c1854b8d8.png"/><Relationship Id="rId53" Type="http://schemas.openxmlformats.org/officeDocument/2006/relationships/image" Target="media/bc2029225789129fb7047c67625bb42ec10ffa93.png"/><Relationship Id="rId54" Type="http://schemas.openxmlformats.org/officeDocument/2006/relationships/image" Target="media/7eb0148b869a8aef3042ecde902a53f22ec9b218.png"/><Relationship Id="rId55" Type="http://schemas.openxmlformats.org/officeDocument/2006/relationships/image" Target="media/60e7e808b02fe2ddaeac3e27a4848348b6bcd02e.png"/><Relationship Id="rId56" Type="http://schemas.openxmlformats.org/officeDocument/2006/relationships/image" Target="media/2f455cd02d3fd65144a29d193f8e79b2fe166d57.png"/><Relationship Id="rId57" Type="http://schemas.openxmlformats.org/officeDocument/2006/relationships/image" Target="media/479ba89a78fe5400d96222afd06b00581dfa3451.png"/><Relationship Id="rId58" Type="http://schemas.openxmlformats.org/officeDocument/2006/relationships/image" Target="media/526ea22b29dee8f2a889a9448444889a4deff20e.png"/><Relationship Id="rId59" Type="http://schemas.openxmlformats.org/officeDocument/2006/relationships/image" Target="media/a36114e16b10cb719aa2a34e9cc489060bad94ec.png"/><Relationship Id="rId60" Type="http://schemas.openxmlformats.org/officeDocument/2006/relationships/image" Target="media/7dc339ae3327f535267a881bd7205976d2492707.png"/><Relationship Id="rId61" Type="http://schemas.openxmlformats.org/officeDocument/2006/relationships/image" Target="media/ec4500361483f775d773987fde6588c88357b26c.png"/><Relationship Id="rId62" Type="http://schemas.openxmlformats.org/officeDocument/2006/relationships/image" Target="media/12b5990f1ac76410bcb5c13897c31d7f1942cea4.png"/><Relationship Id="rId63" Type="http://schemas.openxmlformats.org/officeDocument/2006/relationships/image" Target="media/d36e8affd7988e3327b84cc5a5ceb0a49af7484f.png"/><Relationship Id="rId64" Type="http://schemas.openxmlformats.org/officeDocument/2006/relationships/image" Target="media/1cd94387b7197e8a4c06cfd67f85ee5a5e8dee05.png"/><Relationship Id="rId65" Type="http://schemas.openxmlformats.org/officeDocument/2006/relationships/image" Target="media/c37558ea28a0d1fca67fb0b571a4b98e00be128b.png"/><Relationship Id="rId66" Type="http://schemas.openxmlformats.org/officeDocument/2006/relationships/image" Target="media/6693332367d3023a115ba28c85391904bb41aa18.png"/><Relationship Id="rId67" Type="http://schemas.openxmlformats.org/officeDocument/2006/relationships/image" Target="media/d705001b834373f27a509fad7ae87fe14e50ad74.png"/><Relationship Id="rId68" Type="http://schemas.openxmlformats.org/officeDocument/2006/relationships/image" Target="media/d1d0041fed81c409293e19a747ff7e7d65aa96e2.png"/><Relationship Id="rId69" Type="http://schemas.openxmlformats.org/officeDocument/2006/relationships/image" Target="media/163972fa8e6b3921c6582eea1f4c723aa8939694.png"/><Relationship Id="rId70" Type="http://schemas.openxmlformats.org/officeDocument/2006/relationships/image" Target="media/678d23d7ea3c88f19a4bfea67e3c5850217b2550.png"/><Relationship Id="rId71" Type="http://schemas.openxmlformats.org/officeDocument/2006/relationships/image" Target="media/cd95392cdc6e3261659b9d91a1bf16e5cef2cc56.png"/><Relationship Id="rId72" Type="http://schemas.openxmlformats.org/officeDocument/2006/relationships/image" Target="media/58f3af45351d1b230c580734b2b6655231d61c2d.png"/><Relationship Id="rId73" Type="http://schemas.openxmlformats.org/officeDocument/2006/relationships/image" Target="media/63d60bc2768aa669aa440162dd132e9fb87f3515.png"/><Relationship Id="rId74" Type="http://schemas.openxmlformats.org/officeDocument/2006/relationships/image" Target="media/28d0d54ec1b9832fdb3d7c56040c67d0844f5eda.png"/><Relationship Id="rId75" Type="http://schemas.openxmlformats.org/officeDocument/2006/relationships/image" Target="media/eecee01814b608c8afcea880ecd5e9f55e5fbf3d.png"/><Relationship Id="rId76" Type="http://schemas.openxmlformats.org/officeDocument/2006/relationships/image" Target="media/dbdbdf98bf7559bae6ba85ceafae5f91a459e375.png"/><Relationship Id="rId77" Type="http://schemas.openxmlformats.org/officeDocument/2006/relationships/image" Target="media/dd46e15d9546365692c89a02fa73ce4bfa267bb9.png"/><Relationship Id="rId78" Type="http://schemas.openxmlformats.org/officeDocument/2006/relationships/image" Target="media/802c84a7faf0964a1ce78c485b2d68b2cdf74d88.png"/><Relationship Id="rId79" Type="http://schemas.openxmlformats.org/officeDocument/2006/relationships/image" Target="media/3a2eb7f6d1f28434f6cd35a6fe271b0d67f70967.png"/><Relationship Id="rId80" Type="http://schemas.openxmlformats.org/officeDocument/2006/relationships/image" Target="media/015b9d183c0b0cfe63e912909bd7fadc59f01aa6.png"/><Relationship Id="rId81" Type="http://schemas.openxmlformats.org/officeDocument/2006/relationships/image" Target="media/c761b5ac01cec3ec24de6ce1452258253043c348.png"/><Relationship Id="rId82" Type="http://schemas.openxmlformats.org/officeDocument/2006/relationships/image" Target="media/5c96a1a48e1f3343525892e483e6d630da37c0fa.png"/><Relationship Id="rId83" Type="http://schemas.openxmlformats.org/officeDocument/2006/relationships/image" Target="media/1014f12fe3a7feea5c99573fda3782f5df54e8c0.png"/><Relationship Id="rId84" Type="http://schemas.openxmlformats.org/officeDocument/2006/relationships/image" Target="media/c1d7eba714ac7f897558c26367733790f83b6cf2.png"/><Relationship Id="rId85" Type="http://schemas.openxmlformats.org/officeDocument/2006/relationships/image" Target="media/dd7e29efee27d11b172afb3e23c49fd3e674f69d.png"/><Relationship Id="rId86" Type="http://schemas.openxmlformats.org/officeDocument/2006/relationships/image" Target="media/3ab92872c932c4d47bcb0bf81c1ea5650e0de4f0.png"/><Relationship Id="rId87" Type="http://schemas.openxmlformats.org/officeDocument/2006/relationships/image" Target="media/9106517a689c87f64099430d2623400a10a993b3.png"/><Relationship Id="rId88" Type="http://schemas.openxmlformats.org/officeDocument/2006/relationships/image" Target="media/75f551d071eae0ae47ddafbaadf089d6e5e7f0e2.png"/><Relationship Id="rId89" Type="http://schemas.openxmlformats.org/officeDocument/2006/relationships/image" Target="media/f4281b1c844fa04c7b97def41c5b9ea413661dab.png"/><Relationship Id="rId90" Type="http://schemas.openxmlformats.org/officeDocument/2006/relationships/image" Target="media/a092c04d5e98e3db9bda2a2ab7e93fd64c09f5f5.png"/><Relationship Id="rId91" Type="http://schemas.openxmlformats.org/officeDocument/2006/relationships/image" Target="media/2af4de35a560572e80a35d0c7338e1deca259b7c.png"/><Relationship Id="rId92" Type="http://schemas.openxmlformats.org/officeDocument/2006/relationships/image" Target="media/2829b12804dc61a4ae5e908a89954ddf0de9bf93.png"/><Relationship Id="rId93" Type="http://schemas.openxmlformats.org/officeDocument/2006/relationships/image" Target="media/d49ce629c59ebc7ed8e34eeb100d543de055cc90.png"/><Relationship Id="rId94" Type="http://schemas.openxmlformats.org/officeDocument/2006/relationships/image" Target="media/c9bf0dc1740ffbfb6ab83b968d823f5a40d47366.png"/><Relationship Id="rId95" Type="http://schemas.openxmlformats.org/officeDocument/2006/relationships/image" Target="media/31d837fcd74aa7f3ffcfd922e8d3d931603e61af.png"/><Relationship Id="rId96" Type="http://schemas.openxmlformats.org/officeDocument/2006/relationships/image" Target="media/4e97f2178cae1f8f7152d3e91a1578a08993a131.png"/><Relationship Id="rId97" Type="http://schemas.openxmlformats.org/officeDocument/2006/relationships/image" Target="media/f1099c1904ba48d442a4c72708d2301a0bb90ff8.png"/><Relationship Id="rId98" Type="http://schemas.openxmlformats.org/officeDocument/2006/relationships/image" Target="media/f83b772073013c29cbda81109fee515781862d01.png"/><Relationship Id="rId99" Type="http://schemas.openxmlformats.org/officeDocument/2006/relationships/image" Target="media/c6f3862f8e73e44735a72a6a78c3dc9f2aaabf27.png"/><Relationship Id="rId100" Type="http://schemas.openxmlformats.org/officeDocument/2006/relationships/image" Target="media/4d68e1b4501389d7aa5f63b47160327de8b326fc.png"/><Relationship Id="rId101" Type="http://schemas.openxmlformats.org/officeDocument/2006/relationships/image" Target="media/b6e9b1ebb657c2973459e01c714b9759269c73d2.png"/><Relationship Id="rId102" Type="http://schemas.openxmlformats.org/officeDocument/2006/relationships/image" Target="media/f85536efc6dc867569a06916924b07b75fb5e004.png"/><Relationship Id="rId103" Type="http://schemas.openxmlformats.org/officeDocument/2006/relationships/image" Target="media/0b6983ad5a5ae8dd3d257f9b34ccb632692cab87.png"/><Relationship Id="rId104" Type="http://schemas.openxmlformats.org/officeDocument/2006/relationships/image" Target="media/61fc7b0cb316fc4ba7766c28bc8faa215af8706f.png"/><Relationship Id="rId105" Type="http://schemas.openxmlformats.org/officeDocument/2006/relationships/image" Target="media/8a2834eea6d4fd2866f9500bdf4ae4769726c7c2.png"/><Relationship Id="rId106" Type="http://schemas.openxmlformats.org/officeDocument/2006/relationships/image" Target="media/5a24dd51e08c1a2cfa2c56000acccae146bb8bd3.png"/><Relationship Id="rId107" Type="http://schemas.openxmlformats.org/officeDocument/2006/relationships/image" Target="media/7ae62854a2182212fb61a721b73387cfb63a0b50.png"/><Relationship Id="rId108" Type="http://schemas.openxmlformats.org/officeDocument/2006/relationships/image" Target="media/eea6277912a38dd3ec4487d7179fcc3914ea258d.png"/><Relationship Id="rId109" Type="http://schemas.openxmlformats.org/officeDocument/2006/relationships/image" Target="media/03de6d1cb7972a16a1d2d2bdae32891b69758f59.png"/><Relationship Id="rId110" Type="http://schemas.openxmlformats.org/officeDocument/2006/relationships/image" Target="media/d78349cf21bd6cbd14bcec50b3727a33bb4e16cb.png"/><Relationship Id="rId111" Type="http://schemas.openxmlformats.org/officeDocument/2006/relationships/image" Target="media/84020f1e305d29c10077709bdb0cbf9e49b613f2.png"/><Relationship Id="rId112" Type="http://schemas.openxmlformats.org/officeDocument/2006/relationships/image" Target="media/eb5b323c5f55a67cdb91a05be0ed8b840e2c29ea.png"/><Relationship Id="rId113" Type="http://schemas.openxmlformats.org/officeDocument/2006/relationships/image" Target="media/01befcf39991abfeb28682377bc804beaeb55693.png"/><Relationship Id="rId114" Type="http://schemas.openxmlformats.org/officeDocument/2006/relationships/image" Target="media/256a69c758ce5ff51766c0fda0e447cc7eff5783.png"/><Relationship Id="rId115" Type="http://schemas.openxmlformats.org/officeDocument/2006/relationships/image" Target="media/ae615e3e56fb60aa60eea14b70d4d75714d9d149.png"/><Relationship Id="rId116" Type="http://schemas.openxmlformats.org/officeDocument/2006/relationships/image" Target="media/06a0fea9edf69528e9700fa3968b33f2a2a6b44d.png"/><Relationship Id="rId117" Type="http://schemas.openxmlformats.org/officeDocument/2006/relationships/image" Target="media/1b00069e78d073d523cd1bac01fd879d0b48c960.png"/><Relationship Id="rId118" Type="http://schemas.openxmlformats.org/officeDocument/2006/relationships/image" Target="media/28870ef5296138b184a55d2473898643f8de8636.png"/><Relationship Id="rId119" Type="http://schemas.openxmlformats.org/officeDocument/2006/relationships/image" Target="media/c93d59128b4957202769ebfbfb9700b60e4389b1.png"/><Relationship Id="rId120" Type="http://schemas.openxmlformats.org/officeDocument/2006/relationships/image" Target="media/91fcf82fc4e8c9a88700af80214838ab98115916.png"/><Relationship Id="rId121" Type="http://schemas.openxmlformats.org/officeDocument/2006/relationships/image" Target="media/9499ace7e94f8c75cc7c05e81a5b9950c19f54cb.png"/><Relationship Id="rId122" Type="http://schemas.openxmlformats.org/officeDocument/2006/relationships/image" Target="media/f4ec4382d4e8f7f36942f705d7b9b41fa8a6d723.png"/><Relationship Id="rId123" Type="http://schemas.openxmlformats.org/officeDocument/2006/relationships/image" Target="media/acc9dbef526a84f41cdec6fb8e250e44fd2aed74.png"/><Relationship Id="rId124" Type="http://schemas.openxmlformats.org/officeDocument/2006/relationships/image" Target="media/e8a88d520ddfde6333720bb3f8d717f56325ee4f.png"/><Relationship Id="rId125" Type="http://schemas.openxmlformats.org/officeDocument/2006/relationships/image" Target="media/0e5a77c1262971975b8ee027ea2490410502e6b9.png"/><Relationship Id="rId126" Type="http://schemas.openxmlformats.org/officeDocument/2006/relationships/image" Target="media/a8dfeb5f031bde2ed7f8dad8020661af639714b3.png"/><Relationship Id="rId127" Type="http://schemas.openxmlformats.org/officeDocument/2006/relationships/image" Target="media/5b5396ffbd56e3c13638559570b6d22940af5bd2.png"/><Relationship Id="rId128" Type="http://schemas.openxmlformats.org/officeDocument/2006/relationships/image" Target="media/44c584eb11e60698d517c16957cc900435a42603.png"/><Relationship Id="rId129" Type="http://schemas.openxmlformats.org/officeDocument/2006/relationships/image" Target="media/fe056584f8c0753dc568acdd25acc84813856999.png"/><Relationship Id="rId130" Type="http://schemas.openxmlformats.org/officeDocument/2006/relationships/image" Target="media/199110ea37a8b557e4467f9b25fae7857b0194a2.png"/><Relationship Id="rId131" Type="http://schemas.openxmlformats.org/officeDocument/2006/relationships/image" Target="media/a7428e5bb6b55ce29f8a39a35931241d4afc8c40.png"/><Relationship Id="rId132" Type="http://schemas.openxmlformats.org/officeDocument/2006/relationships/image" Target="media/91c2d8acb6d1e08f75bc920afd04dcf69faec9e2.png"/><Relationship Id="rId133" Type="http://schemas.openxmlformats.org/officeDocument/2006/relationships/image" Target="media/31c597a41559953175357aa4800cb3dd60662ee0.png"/><Relationship Id="rId134" Type="http://schemas.openxmlformats.org/officeDocument/2006/relationships/image" Target="media/4b959f073313b3ebc72720e8351283635dca476e.png"/><Relationship Id="rId135" Type="http://schemas.openxmlformats.org/officeDocument/2006/relationships/image" Target="media/534a1ef8c7c57d194c2dba10f7f014c300699074.png"/><Relationship Id="rId136" Type="http://schemas.openxmlformats.org/officeDocument/2006/relationships/image" Target="media/945703b698b0ed797db187d63d9715794447dc85.png"/><Relationship Id="rId137" Type="http://schemas.openxmlformats.org/officeDocument/2006/relationships/image" Target="media/1a3c40299c5db54012daa7fcab11de8c0916d088.png"/><Relationship Id="rId138" Type="http://schemas.openxmlformats.org/officeDocument/2006/relationships/image" Target="media/859c030b3bc1d77681e138c28dfdb0e6d672cc3b.png"/><Relationship Id="rId139" Type="http://schemas.openxmlformats.org/officeDocument/2006/relationships/image" Target="media/dc5c6486653f676a391586dcc190c512851f2fd1.png"/><Relationship Id="rId140" Type="http://schemas.openxmlformats.org/officeDocument/2006/relationships/image" Target="media/cd8eb64998ec4826e1044b15cb8e2edc0a8049ae.png"/><Relationship Id="rId141" Type="http://schemas.openxmlformats.org/officeDocument/2006/relationships/image" Target="media/f6b6f52adb7453108b8fd830cd2259af39cb73fc.png"/><Relationship Id="rId142" Type="http://schemas.openxmlformats.org/officeDocument/2006/relationships/image" Target="media/f86493bb18b76f846213d710a27e5d4746c5cd5d.png"/><Relationship Id="rId143" Type="http://schemas.openxmlformats.org/officeDocument/2006/relationships/image" Target="media/332afdb32c435538f6bf6e3f387d02cb8f82d9bd.png"/><Relationship Id="rId144" Type="http://schemas.openxmlformats.org/officeDocument/2006/relationships/image" Target="media/e887cd6d58a1075ddf88dece4f114c2b7ccc01f9.png"/><Relationship Id="rId145" Type="http://schemas.openxmlformats.org/officeDocument/2006/relationships/image" Target="media/65bd7e8e7e27f0bf3714bc1b4f020679bfb2db59.png"/><Relationship Id="rId146" Type="http://schemas.openxmlformats.org/officeDocument/2006/relationships/image" Target="media/fa2642295fe0dcf68e34c752a990073cb3d47db2.png"/><Relationship Id="rId147" Type="http://schemas.openxmlformats.org/officeDocument/2006/relationships/image" Target="media/cccc1d18aa543fd5b97b85a26659408c9e4a1dfb.png"/><Relationship Id="rId148" Type="http://schemas.openxmlformats.org/officeDocument/2006/relationships/image" Target="media/8036e8c985ad42126f401ec1ba038ffd695bb255.png"/><Relationship Id="rId149" Type="http://schemas.openxmlformats.org/officeDocument/2006/relationships/image" Target="media/18c5417cdcb1d5c4b6d7971e5804bdb3d1404e89.png"/><Relationship Id="rId150" Type="http://schemas.openxmlformats.org/officeDocument/2006/relationships/image" Target="media/f012315efefb876aa440b9bfd64475d1de71745e.png"/><Relationship Id="rId151" Type="http://schemas.openxmlformats.org/officeDocument/2006/relationships/image" Target="media/036133eecb7c38b915a7a09a8080b6369ff54d84.png"/><Relationship Id="rId152" Type="http://schemas.openxmlformats.org/officeDocument/2006/relationships/image" Target="media/8ab94cb1c7b2dcc11819bb9bd1aa0b3848c77cb7.png"/><Relationship Id="rId153" Type="http://schemas.openxmlformats.org/officeDocument/2006/relationships/image" Target="media/e390a698289f1eb584d52eea73b4611a81013fc7.png"/><Relationship Id="rId154" Type="http://schemas.openxmlformats.org/officeDocument/2006/relationships/image" Target="media/be45f6ba840d5072adec73f405f89c37c8099ecc.png"/><Relationship Id="rId155" Type="http://schemas.openxmlformats.org/officeDocument/2006/relationships/image" Target="media/2312ecc17e0e569bc4053dc3cd6f3278234e0f5e.png"/><Relationship Id="rId156" Type="http://schemas.openxmlformats.org/officeDocument/2006/relationships/image" Target="media/e6a232c3576b9692a591fd798b2928ffc341ff65.png"/><Relationship Id="rId157" Type="http://schemas.openxmlformats.org/officeDocument/2006/relationships/image" Target="media/45df3e3aac97b99c209ee7c849e6e74a86204206.png"/><Relationship Id="rId158" Type="http://schemas.openxmlformats.org/officeDocument/2006/relationships/image" Target="media/212a1d81f27575dad4f247fc8181a71a55776dd6.png"/><Relationship Id="rId159" Type="http://schemas.openxmlformats.org/officeDocument/2006/relationships/image" Target="media/a928f159dcf29406f48c9be0580f014441c42378.png"/><Relationship Id="rId160" Type="http://schemas.openxmlformats.org/officeDocument/2006/relationships/image" Target="media/6bb429a3662bbebcb8fc3ee7daeb8ace81f54b8d.png"/><Relationship Id="rId161" Type="http://schemas.openxmlformats.org/officeDocument/2006/relationships/image" Target="media/f2f1ea8275d79e16f6c71ab9fb4d76594716958c.png"/><Relationship Id="rId162" Type="http://schemas.openxmlformats.org/officeDocument/2006/relationships/image" Target="media/920043034c33de508a95d3f58edaa5701c96d491.png"/><Relationship Id="rId163" Type="http://schemas.openxmlformats.org/officeDocument/2006/relationships/image" Target="media/91057ba44fb2969c0ee434b62d5bf5936e36ef25.png"/><Relationship Id="rId164" Type="http://schemas.openxmlformats.org/officeDocument/2006/relationships/image" Target="media/86e128de51e65902b0160b72e37dfd6905a3c66b.png"/><Relationship Id="rId165" Type="http://schemas.openxmlformats.org/officeDocument/2006/relationships/image" Target="media/be0031a34181da80ffc8a65e2f493914842a4774.png"/><Relationship Id="rId16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Negrita4" Type="http://schemas.openxmlformats.org/officeDocument/2006/relationships/font" Target="fonts/font4.odttf"/><Relationship Id="rIdNegrita5" Type="http://schemas.openxmlformats.org/officeDocument/2006/relationships/font" Target="fonts/font5.odttf"/></Relationships>
</file>

<file path=word/_rels/footer1.xml.rels><?xml version="1.0" encoding="UTF-8"?><Relationships xmlns="http://schemas.openxmlformats.org/package/2006/relationships"><Relationship Id="rIdkxsqyde_h6vhx_slo0w2f" Type="http://schemas.openxmlformats.org/officeDocument/2006/relationships/hyperlink" Target="https://aulapedia.com/cuadernillos/problemas-de-matematicas-1-primaria/" TargetMode="External"/></Relationships>
</file>

<file path=word/_rels/footer2.xml.rels><?xml version="1.0" encoding="UTF-8"?><Relationships xmlns="http://schemas.openxmlformats.org/package/2006/relationships"><Relationship Id="rIdczxhvxf1osswfs87xnhsa" Type="http://schemas.openxmlformats.org/officeDocument/2006/relationships/hyperlink" Target="https://aulapedia.com/cuadernillos/problemas-de-matematicas-1-primaria/" TargetMode="External"/></Relationships>
</file>

<file path=word/_rels/footer3.xml.rels><?xml version="1.0" encoding="UTF-8"?><Relationships xmlns="http://schemas.openxmlformats.org/package/2006/relationships"><Relationship Id="rIdffgy6ugetps7he9kfiaa4" Type="http://schemas.openxmlformats.org/officeDocument/2006/relationships/hyperlink" Target="https://aulapedia.com/cuadernillos/problemas-de-matematicas-1-primaria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Cuadernillo de problemas de matemáticas de 1.º de Primaria</dc:title>
  <dc:creator>Aulapedia</dc:creator>
  <dc:description>Versión editable de «Cuadernillo de problemas de matemáticas de 1.º de Primaria». https://aulapedia.com/cuadernillos/problemas-de-matematicas-1-primaria/</dc:description>
  <cp:lastModifiedBy>Un-named</cp:lastModifiedBy>
  <cp:revision>1</cp:revision>
  <dcterms:created xsi:type="dcterms:W3CDTF">2026-10-28T15:44:48.404Z</dcterms:created>
  <dcterms:modified xsi:type="dcterms:W3CDTF">2026-10-28T15:44:48.404Z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