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058400">
            <wp:simplePos x="0" y="0"/>
            <wp:positionH relativeFrom="page">
              <wp:posOffset>0</wp:posOffset>
            </wp:positionH>
            <wp:positionV relativeFrom="page">
              <wp:posOffset>0</wp:posOffset>
            </wp:positionV>
            <wp:extent cx="7772400" cy="10058400"/>
            <wp:effectExtent t="0" r="0" b="0" l="0"/>
            <wp:wrapNone/>
            <wp:docPr id="18418"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772400" cy="10058400"/>
                    </a:xfrm>
                    <a:prstGeom prst="rect">
                      <a:avLst/>
                    </a:prstGeom>
                  </pic:spPr>
                </pic:pic>
              </a:graphicData>
            </a:graphic>
          </wp:anchor>
        </w:drawing>
      </w:r>
    </w:p>
    <w:p>
      <w:pPr>
        <w:spacing w:after="0" w:before="513" w:line="40" w:lineRule="exact"/>
      </w:pPr>
    </w:p>
    <w:tbl>
      <w:tblPr>
        <w:tblW w:type="dxa" w:w="9900"/>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76"/>
        <w:gridCol w:w="5324"/>
      </w:tblGrid>
      <w:tr>
        <w:trPr>
          <w:cantSplit/>
        </w:trPr>
        <w:tc>
          <w:tcPr>
            <w:tcW w:type="dxa" w:w="457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32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322"/>
              <w:jc w:val="left"/>
              <w:rPr>
                <w:rFonts w:ascii="Aula Texto" w:cs="Aula Texto" w:eastAsia="Aula Texto" w:hAnsi="Aula Texto"/>
                <w:sz w:val="20"/>
                <w:szCs w:val="20"/>
              </w:rPr>
            </w:pPr>
            <w:r>
              <w:rPr>
                <w:rFonts w:ascii="Aula Texto" w:cs="Aula Texto" w:eastAsia="Aula Texto" w:hAnsi="Aula Texto"/>
                <w:b/>
                <w:bCs/>
                <w:color w:val="167443"/>
                <w:sz w:val="20"/>
                <w:szCs w:val="20"/>
              </w:rPr>
              <w:t xml:space="preserve">Cuadernillo para imprimir</w:t>
            </w:r>
          </w:p>
        </w:tc>
      </w:tr>
    </w:tbl>
    <w:p>
      <w:pPr>
        <w:keepLines/>
        <w:spacing w:after="0" w:before="824" w:line="236" w:lineRule="auto"/>
        <w:ind w:left="360"/>
        <w:jc w:val="left"/>
        <w:rPr>
          <w:rFonts w:ascii="Aula Texto" w:cs="Aula Texto" w:eastAsia="Aula Texto" w:hAnsi="Aula Texto"/>
          <w:sz w:val="25"/>
          <w:szCs w:val="25"/>
        </w:rPr>
      </w:pPr>
      <w:r>
        <w:rPr>
          <w:rFonts w:ascii="Aula Texto" w:cs="Aula Texto" w:eastAsia="Aula Texto" w:hAnsi="Aula Texto"/>
          <w:b/>
          <w:bCs/>
          <w:color w:val="167443"/>
          <w:sz w:val="25"/>
          <w:szCs w:val="25"/>
        </w:rPr>
        <w:t xml:space="preserve">CUADERNILLO DE REPASO · FÍSICA Y QUÍMICA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Repaso de</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Física y</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Química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3.º de ESO · Para el verano y los repasos de evaluación</w:t>
      </w:r>
    </w:p>
    <w:p>
      <w:pPr>
        <w:spacing w:after="0" w:before="5065" w:line="40" w:lineRule="exact"/>
      </w:pPr>
    </w:p>
    <w:tbl>
      <w:tblPr>
        <w:tblW w:type="dxa" w:w="10200"/>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40"/>
        <w:gridCol w:w="1954"/>
        <w:gridCol w:w="7006"/>
      </w:tblGrid>
      <w:tr>
        <w:trPr>
          <w:cantSplit/>
        </w:trPr>
        <w:tc>
          <w:tcPr>
            <w:tcW w:type="dxa" w:w="124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16 fichas</w:t>
            </w:r>
          </w:p>
        </w:tc>
        <w:tc>
          <w:tcPr>
            <w:tcW w:type="dxa" w:w="19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89 ejercicios</w:t>
            </w:r>
          </w:p>
        </w:tc>
        <w:tc>
          <w:tcPr>
            <w:tcW w:type="dxa" w:w="700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Soluciones paso a paso</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_____________________________________________</w:t>
      </w:r>
    </w:p>
    <w:p>
      <w:pPr>
        <w:keepLines/>
        <w:tabs>
          <w:tab w:val="left" w:pos="5022"/>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3.º de ESO · Para el alumnado y las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Repasa la química que 3.º de ESO trabaja con más ejercicios (configuración electrónica, el mol,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formulación de óxidos, hidruros y sales binarias y la estequiometría) y la física del curso: leyes de Newton, ley</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Ohm y circuitos en serie y en paralelo. Va en cinco bloques: «Átomos, unidades y cantidad de sustancia»,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«Formulación binaria», «Reacciones químicas», «Fuerzas y leyes de Newton» y «Electricidad», con 16 fichas y</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89 ejercicios. Dentro de cada bloque, las fichas van de la más sencilla a la más larga.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Los modelos atómicos y los efectos del calor sobre la materia, que también entran en 3.º, no están: son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temas más de explicar que de calcular. La formulación sigue las recomendaciones de la IUPAC de 2005, con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prefijos y con números de oxidación (y, en los hidrácidos, su nombre en disolución acuosa, como ácido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clorhídrico), sin la nomenclatura tradicional de -oso e -ico.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Cómo usarlo en 3.º de ESO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 formulación es lo que más se olvida en verano y lo que más se pide en 4.º: mejor poco y a menudo, una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ficha de óxidos, hidruros o sales cada día, que las tres seguidas. En los problemas del mol y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estequiometría, escribe el factor de conversión completo, con sus unidades, en vez de una regla de tres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memoria. Los circuitos se entienden mejor dibujándolos otra vez en el cuaderno, con la intensidad de cada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rama anotada al lado.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solución recuerda su ejercicio (los problemas largos, por el principio) y lleva los pasos, no solo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resultado. Al corregir, compara paso a paso: si el resultado no coincide, busca el primer paso distinto, que es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donde está el error, y rehaz desde ahí. Un error de signo o de unidades no es lo mismo que no saber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método: anótalo al lado para repasarlo.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 Está</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 enlace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3.º de ESO</w:t>
      </w:r>
    </w:p>
    <w:p>
      <w:pPr>
        <w:keepNext/>
        <w:keepLines/>
        <w:tabs>
          <w:tab w:val="right" w:pos="10800"/>
        </w:tabs>
        <w:spacing w:after="0" w:before="228" w:line="236" w:lineRule="auto"/>
        <w:ind w:left="909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518"/>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509"/>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Átomos, unidades y cantidad de sustancia</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3393"/>
          <w:tab w:val="left" w:pos="9511"/>
          <w:tab w:val="right" w:pos="10800"/>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Configuración electrónica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21</w:t>
      </w:r>
    </w:p>
    <w:p>
      <w:pPr>
        <w:keepNext/>
        <w:keepLines/>
        <w:tabs>
          <w:tab w:val="left" w:pos="3163"/>
          <w:tab w:val="left" w:pos="9517"/>
          <w:tab w:val="right" w:pos="10800"/>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Factores de conversión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22</w:t>
      </w:r>
    </w:p>
    <w:p>
      <w:pPr>
        <w:keepNext/>
        <w:keepLines/>
        <w:tabs>
          <w:tab w:val="left" w:pos="2063"/>
          <w:tab w:val="left" w:pos="9514"/>
          <w:tab w:val="right" w:pos="10800"/>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Masa molar</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23</w:t>
      </w:r>
    </w:p>
    <w:p>
      <w:pPr>
        <w:keepNext/>
        <w:keepLines/>
        <w:tabs>
          <w:tab w:val="left" w:pos="3963"/>
          <w:tab w:val="left" w:pos="9533"/>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mol: masa, moles y partículas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24</w:t>
      </w:r>
    </w:p>
    <w:p>
      <w:pPr>
        <w:keepNext/>
        <w:keepLines/>
        <w:tabs>
          <w:tab w:val="left" w:pos="400"/>
          <w:tab w:val="left" w:pos="9509"/>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Formulación binaria</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8</w:t>
      </w:r>
    </w:p>
    <w:p>
      <w:pPr>
        <w:keepNext/>
        <w:keepLines/>
        <w:tabs>
          <w:tab w:val="left" w:pos="1668"/>
          <w:tab w:val="left" w:pos="9511"/>
          <w:tab w:val="right" w:pos="10800"/>
        </w:tabs>
        <w:spacing w:after="0" w:before="86"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Óxidos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25</w:t>
      </w:r>
    </w:p>
    <w:p>
      <w:pPr>
        <w:keepNext/>
        <w:keepLines/>
        <w:tabs>
          <w:tab w:val="left" w:pos="1829"/>
          <w:tab w:val="left" w:pos="9515"/>
          <w:tab w:val="right" w:pos="10800"/>
        </w:tabs>
        <w:spacing w:after="0" w:before="33"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Hidruros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26</w:t>
      </w:r>
    </w:p>
    <w:p>
      <w:pPr>
        <w:keepLines/>
        <w:tabs>
          <w:tab w:val="left" w:pos="2281"/>
          <w:tab w:val="left" w:pos="9418"/>
          <w:tab w:val="right" w:pos="10800"/>
        </w:tabs>
        <w:spacing w:after="0" w:before="33"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Sales binarias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27</w:t>
      </w:r>
    </w:p>
    <w:p>
      <w:pPr>
        <w:keepNext/>
        <w:keepLines/>
        <w:tabs>
          <w:tab w:val="left" w:pos="400"/>
          <w:tab w:val="left" w:pos="9455"/>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Reacciones químicas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11</w:t>
      </w:r>
    </w:p>
    <w:p>
      <w:pPr>
        <w:keepNext/>
        <w:keepLines/>
        <w:tabs>
          <w:tab w:val="left" w:pos="3429"/>
          <w:tab w:val="left" w:pos="9469"/>
          <w:tab w:val="right" w:pos="10800"/>
        </w:tabs>
        <w:spacing w:after="0" w:before="86"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Estequiometría con moles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28</w:t>
      </w:r>
    </w:p>
    <w:p>
      <w:pPr>
        <w:keepNext/>
        <w:keepLines/>
        <w:tabs>
          <w:tab w:val="left" w:pos="3478"/>
          <w:tab w:val="left" w:pos="9439"/>
          <w:tab w:val="right" w:pos="10800"/>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Estequiometría con masas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29</w:t>
      </w:r>
    </w:p>
    <w:p>
      <w:pPr>
        <w:keepNext/>
        <w:keepLines/>
        <w:tabs>
          <w:tab w:val="left" w:pos="400"/>
          <w:tab w:val="left" w:pos="9422"/>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Fuerzas y leyes de Newton</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13</w:t>
      </w:r>
    </w:p>
    <w:p>
      <w:pPr>
        <w:keepNext/>
        <w:keepLines/>
        <w:tabs>
          <w:tab w:val="left" w:pos="3158"/>
          <w:tab w:val="left" w:pos="9434"/>
          <w:tab w:val="right" w:pos="10800"/>
        </w:tabs>
        <w:spacing w:after="0" w:before="86"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Segunda ley de Newton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30</w:t>
      </w:r>
    </w:p>
    <w:p>
      <w:pPr>
        <w:keepNext/>
        <w:keepLines/>
        <w:tabs>
          <w:tab w:val="left" w:pos="2994"/>
          <w:tab w:val="left" w:pos="9426"/>
          <w:tab w:val="right" w:pos="10800"/>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Fuerza de rozamiento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31</w:t>
      </w:r>
    </w:p>
    <w:p>
      <w:pPr>
        <w:keepNext/>
        <w:keepLines/>
        <w:tabs>
          <w:tab w:val="left" w:pos="400"/>
          <w:tab w:val="left" w:pos="9420"/>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Electricidad</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15</w:t>
      </w:r>
    </w:p>
    <w:p>
      <w:pPr>
        <w:keepNext/>
        <w:keepLines/>
        <w:tabs>
          <w:tab w:val="left" w:pos="2137"/>
          <w:tab w:val="left" w:pos="9431"/>
          <w:tab w:val="right" w:pos="10800"/>
        </w:tabs>
        <w:spacing w:after="0" w:before="86"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Ley de Ohm</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32</w:t>
      </w:r>
    </w:p>
    <w:p>
      <w:pPr>
        <w:keepNext/>
        <w:keepLines/>
        <w:tabs>
          <w:tab w:val="left" w:pos="2683"/>
          <w:tab w:val="left" w:pos="9429"/>
          <w:tab w:val="right" w:pos="10800"/>
        </w:tabs>
        <w:spacing w:after="0" w:before="33"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Potencia eléctrica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32</w:t>
      </w:r>
    </w:p>
    <w:p>
      <w:pPr>
        <w:keepNext/>
        <w:keepLines/>
        <w:tabs>
          <w:tab w:val="left" w:pos="3643"/>
          <w:tab w:val="left" w:pos="9447"/>
          <w:tab w:val="right" w:pos="10800"/>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Energía eléctrica consumida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33</w:t>
      </w:r>
    </w:p>
    <w:p>
      <w:pPr>
        <w:keepNext/>
        <w:keepLines/>
        <w:tabs>
          <w:tab w:val="left" w:pos="2601"/>
          <w:tab w:val="left" w:pos="9425"/>
          <w:tab w:val="right" w:pos="10800"/>
        </w:tabs>
        <w:spacing w:after="0" w:before="33"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Circuitos en serie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Next/>
        <w:keepLines/>
        <w:tabs>
          <w:tab w:val="left" w:pos="2919"/>
          <w:tab w:val="left" w:pos="9430"/>
          <w:tab w:val="right" w:pos="10800"/>
        </w:tabs>
        <w:spacing w:after="0" w:before="33" w:line="236" w:lineRule="auto"/>
        <w:ind w:left="48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Circuitos en paralelo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35</w:t>
      </w:r>
    </w:p>
    <w:p>
      <w:pPr>
        <w:keepLines/>
        <w:tabs>
          <w:tab w:val="left" w:pos="400"/>
          <w:tab w:val="left" w:pos="9380"/>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20</w:t>
      </w: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Configuración electrónica</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ejercicio en los renglones. Escribe el número de electrones de cada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subnivel como exponente.</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Orden de llenado (diagrama de Moeller): 1s 2s 2p 3s 3p 4s 3d 4p 5s 4d 5p 6s. Caben 2 electrones en un</w:t>
      </w:r>
      <w:r>
        <w:t xml:space="preserve"> </w:t>
      </w:r>
      <w:r>
        <w:rPr>
          <w:rFonts w:ascii="Aula Texto" w:cs="Aula Texto" w:eastAsia="Aula Texto" w:hAnsi="Aula Texto"/>
          <w:b w:val="false"/>
          <w:bCs w:val="false"/>
          <w:color w:val="1B2A57"/>
          <w:sz w:val="20"/>
          <w:szCs w:val="20"/>
        </w:rPr>
        <w:t xml:space="preserve">subnivel s, 6 en un p y 10 en un d.</w:t>
      </w:r>
    </w:p>
    <w:p>
      <w:pPr>
        <w:keepLines/>
        <w:tabs>
          <w:tab w:val="left" w:pos="520"/>
        </w:tabs>
        <w:spacing w:after="0" w:before="333"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sodio (Na, Z = 11) y su forma abreviada.</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flúor (F, Z = 9).</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boro (B, Z = 5).</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4.</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potasio (K, Z = 19) y su forma abreviada.</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azufre (S, Z = 16) y su forma abreviada.</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Factores de conversión</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Haz cada cambio de unidades con factores de conversión y da el resultado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mismas cifras significativas que el dato.</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Lines/>
        <w:tabs>
          <w:tab w:val="left" w:pos="520"/>
        </w:tabs>
        <w:spacing w:after="0" w:before="333"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42,2 m en centímetros (cm).</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1500 mg/L en gramos por litro (g/L).</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18,0 g en miligramos (mg).</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343400" cy="238125"/>
            <wp:effectExtent t="0" r="0" b="0" l="0"/>
            <wp:docPr id="184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43400"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960 kg en toneladas (t).</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6.</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250 dm en milímetros (mm).</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Masa molar</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ejercicio en los renglones. Escribe la fórmula que usas, las unidades y</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el resultado con tres cifras significativas.</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Datos. Masas atómicas (u): H = 1,0; C = 12,0; N = 14,0; O = 16,0; Na = 23,0; Cl = 35,5. Recuerda: n = m / M y N</w:t>
      </w:r>
      <w:r>
        <w:t xml:space="preserve"> </w:t>
      </w:r>
      <w:r>
        <w:rPr>
          <w:rFonts w:ascii="Aula Texto" w:cs="Aula Texto" w:eastAsia="Aula Texto" w:hAnsi="Aula Texto"/>
          <w:b w:val="false"/>
          <w:bCs w:val="false"/>
          <w:color w:val="1B2A57"/>
          <w:sz w:val="20"/>
          <w:szCs w:val="20"/>
        </w:rPr>
        <w:t xml:space="preserve">= n · NA.</w:t>
      </w:r>
    </w:p>
    <w:p>
      <w:pPr>
        <w:pStyle w:val="AulaDibujo"/>
        <w:keepLines/>
        <w:spacing w:after="0" w:before="308" w:line="405" w:lineRule="atLeast"/>
        <w:ind w:left="0"/>
        <w:rPr>
          <w:sz w:val="2"/>
          <w:szCs w:val="2"/>
        </w:rPr>
      </w:pPr>
      <w:r>
        <w:rPr>
          <w:sz w:val="2"/>
          <w:szCs w:val="2"/>
        </w:rPr>
        <w:drawing>
          <wp:inline distT="0" distB="0" distL="0" distR="0">
            <wp:extent cx="3714750" cy="257175"/>
            <wp:effectExtent t="0" r="0" b="0" l="0"/>
            <wp:docPr id="184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71475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2781300" cy="257175"/>
            <wp:effectExtent t="0" r="0" b="0" l="0"/>
            <wp:docPr id="184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8130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Calcula la masa molar del cloruro de hidrógeno (HCl).</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3114675" cy="257175"/>
            <wp:effectExtent t="0" r="0" b="0" l="0"/>
            <wp:docPr id="184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14675"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Calcula la masa molar del cloruro de sodio (NaCl).</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mol: masa, moles y partículas</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ejercicio en los renglones. Escribe la fórmula que usas, las unidades y</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el resultado con tres cifras significativas.</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566" w:hRule="atLeast"/>
        </w:trPr>
        <w:tc>
          <w:tcPr>
            <w:tcW w:type="dxa" w:w="10816"/>
            <w:shd w:fill="E1F5E9" w:val="clear"/>
            <w:tcMar>
              <w:top w:type="dxa" w:w="0"/>
              <w:left w:type="dxa" w:w="100"/>
              <w:bottom w:type="dxa" w:w="0"/>
              <w:right w:type="dxa" w:w="100"/>
            </w:tcMar>
          </w:tcPr>
          <w:p>
            <w:pPr>
              <w:pStyle w:val="AulaDibujo"/>
              <w:keepLines/>
              <w:spacing w:after="0" w:before="73" w:line="325" w:lineRule="atLeast"/>
              <w:ind w:left="78"/>
              <w:rPr>
                <w:sz w:val="2"/>
                <w:szCs w:val="2"/>
              </w:rPr>
            </w:pPr>
            <w:r>
              <w:rPr>
                <w:sz w:val="2"/>
                <w:szCs w:val="2"/>
              </w:rPr>
              <w:drawing>
                <wp:inline distT="0" distB="0" distL="0" distR="0">
                  <wp:extent cx="6324600" cy="209550"/>
                  <wp:effectExtent t="0" r="0" b="0" l="0"/>
                  <wp:docPr id="184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324600" cy="209550"/>
                          </a:xfrm>
                          <a:prstGeom prst="rect">
                            <a:avLst/>
                          </a:prstGeom>
                        </pic:spPr>
                      </pic:pic>
                    </a:graphicData>
                  </a:graphic>
                </wp:inline>
              </w:drawing>
            </w:r>
          </w:p>
        </w:tc>
      </w:tr>
    </w:tbl>
    <w:p>
      <w:pPr>
        <w:pStyle w:val="AulaDibujo"/>
        <w:keepLines/>
        <w:spacing w:after="0" w:before="155" w:line="405" w:lineRule="atLeast"/>
        <w:ind w:left="0"/>
        <w:rPr>
          <w:sz w:val="2"/>
          <w:szCs w:val="2"/>
        </w:rPr>
      </w:pPr>
      <w:r>
        <w:rPr>
          <w:sz w:val="2"/>
          <w:szCs w:val="2"/>
        </w:rPr>
        <w:drawing>
          <wp:inline distT="0" distB="0" distL="0" distR="0">
            <wp:extent cx="3743325" cy="257175"/>
            <wp:effectExtent t="0" r="0" b="0" l="0"/>
            <wp:docPr id="1842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743325"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4305300" cy="257175"/>
            <wp:effectExtent t="0" r="0" b="0" l="0"/>
            <wp:docPr id="1842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0530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4143375" cy="257175"/>
            <wp:effectExtent t="0" r="0" b="0" l="0"/>
            <wp:docPr id="1842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43375"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4572000" cy="257175"/>
            <wp:effectExtent t="0" r="0" b="0" l="0"/>
            <wp:docPr id="1842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3562350" cy="257175"/>
            <wp:effectExtent t="0" r="0" b="0" l="0"/>
            <wp:docPr id="184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56235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Óxidos</w:t>
      </w:r>
    </w:p>
    <w:p>
      <w:pPr>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096" w:hRule="atLeast"/>
        </w:trPr>
        <w:tc>
          <w:tcPr>
            <w:tcW w:type="dxa" w:w="10816"/>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290" w:lineRule="exact"/>
              <w:ind w:left="148"/>
              <w:jc w:val="left"/>
            </w:pPr>
            <w:r>
              <w:rPr>
                <w:rFonts w:ascii="Aula Escolar" w:cs="Aula Escolar" w:eastAsia="Aula Escolar" w:hAnsi="Aula Escolar"/>
                <w:b w:val="false"/>
                <w:bCs w:val="false"/>
                <w:color w:val="1B2A57"/>
                <w:sz w:val="19"/>
                <w:szCs w:val="19"/>
              </w:rPr>
              <w:t xml:space="preserve">Óxidos: elemento + oxígeno (−2). Fe</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O</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trióxido de dihierro u óxido de hierro(III). Con los halógenos (IUPAC</w:t>
            </w:r>
            <w:r>
              <w:t xml:space="preserve"> </w:t>
            </w:r>
            <w:r>
              <w:rPr>
                <w:rFonts w:ascii="Aula Escolar" w:cs="Aula Escolar" w:eastAsia="Aula Escolar" w:hAnsi="Aula Escolar"/>
                <w:b w:val="false"/>
                <w:bCs w:val="false"/>
                <w:color w:val="1B2A57"/>
                <w:sz w:val="19"/>
                <w:szCs w:val="19"/>
              </w:rPr>
              <w:t xml:space="preserve">2005): OCl</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 dicloruro de oxígeno.</w:t>
            </w:r>
          </w:p>
        </w:tc>
      </w:tr>
    </w:tbl>
    <w:p>
      <w:pPr>
        <w:keepNext/>
        <w:keepLines/>
        <w:tabs>
          <w:tab w:val="left" w:pos="480"/>
        </w:tabs>
        <w:spacing w:after="0" w:before="212" w:line="230" w:lineRule="auto"/>
        <w:ind w:left="48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bCs/>
          <w:color w:val="1B2A57"/>
          <w:sz w:val="20"/>
          <w:szCs w:val="20"/>
        </w:rPr>
        <w:t xml:space="preserve">Nombra estos compuestos: con prefijos, con el número de oxidación o con su nombre aceptado por la IUPAC.</w:t>
      </w:r>
    </w:p>
    <w:p>
      <w:pPr>
        <w:keepNext/>
        <w:spacing w:after="0" w:before="173"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597"/>
        <w:gridCol w:w="9083"/>
      </w:tblGrid>
      <w:tr>
        <w:trPr>
          <w:cantSplit/>
        </w:trPr>
        <w:tc>
          <w:tcPr>
            <w:tcW w:type="dxa" w:w="159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1" w:line="358" w:lineRule="exact"/>
              <w:ind w:left="320" w:hanging="320"/>
              <w:jc w:val="left"/>
            </w:pPr>
            <w:r>
              <w:rPr>
                <w:rFonts w:ascii="Aula Texto" w:cs="Aula Texto" w:eastAsia="Aula Texto" w:hAnsi="Aula Texto"/>
                <w:b/>
                <w:bCs/>
                <w:color w:val="25B064"/>
                <w:sz w:val="28"/>
                <w:szCs w:val="28"/>
              </w:rPr>
              <w:t xml:space="preserve">1.</w:t>
            </w:r>
            <w:r>
              <w:tab/>
            </w:r>
            <w:r>
              <w:rPr>
                <w:rFonts w:ascii="Aula Escolar" w:cs="Aula Escolar" w:eastAsia="Aula Escolar" w:hAnsi="Aula Escolar"/>
                <w:b/>
                <w:bCs/>
                <w:color w:val="1B2A57"/>
                <w:sz w:val="28"/>
                <w:szCs w:val="28"/>
              </w:rPr>
              <w:t xml:space="preserve">O</w:t>
            </w:r>
            <w:r>
              <w:rPr>
                <w:rFonts w:ascii="Aula Escolar" w:cs="Aula Escolar" w:eastAsia="Aula Escolar" w:hAnsi="Aula Escolar"/>
                <w:b/>
                <w:bCs/>
                <w:color w:val="1B2A57"/>
                <w:sz w:val="19"/>
                <w:szCs w:val="19"/>
              </w:rPr>
              <w:t xml:space="preserve">5</w:t>
            </w:r>
            <w:r>
              <w:rPr>
                <w:rFonts w:ascii="Aula Escolar" w:cs="Aula Escolar" w:eastAsia="Aula Escolar" w:hAnsi="Aula Escolar"/>
                <w:b/>
                <w:bCs/>
                <w:color w:val="1B2A57"/>
                <w:sz w:val="28"/>
                <w:szCs w:val="28"/>
              </w:rPr>
              <w:t xml:space="preserve">Br</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2.</w:t>
            </w:r>
            <w:r>
              <w:tab/>
            </w:r>
            <w:r>
              <w:rPr>
                <w:rFonts w:ascii="Aula Escolar" w:cs="Aula Escolar" w:eastAsia="Aula Escolar" w:hAnsi="Aula Escolar"/>
                <w:b/>
                <w:bCs/>
                <w:color w:val="1B2A57"/>
                <w:sz w:val="28"/>
                <w:szCs w:val="28"/>
              </w:rPr>
              <w:t xml:space="preserve">Cu</w:t>
            </w:r>
            <w:r>
              <w:rPr>
                <w:rFonts w:ascii="Aula Escolar" w:cs="Aula Escolar" w:eastAsia="Aula Escolar" w:hAnsi="Aula Escolar"/>
                <w:b/>
                <w:bCs/>
                <w:color w:val="1B2A57"/>
                <w:sz w:val="19"/>
                <w:szCs w:val="19"/>
              </w:rPr>
              <w:t xml:space="preserve">2</w:t>
            </w:r>
            <w:r>
              <w:rPr>
                <w:rFonts w:ascii="Aula Escolar" w:cs="Aula Escolar" w:eastAsia="Aula Escolar" w:hAnsi="Aula Escolar"/>
                <w:b/>
                <w:bCs/>
                <w:color w:val="1B2A57"/>
                <w:sz w:val="28"/>
                <w:szCs w:val="28"/>
              </w:rPr>
              <w:t xml:space="preserve">O</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3.</w:t>
            </w:r>
            <w:r>
              <w:tab/>
            </w:r>
            <w:r>
              <w:rPr>
                <w:rFonts w:ascii="Aula Escolar" w:cs="Aula Escolar" w:eastAsia="Aula Escolar" w:hAnsi="Aula Escolar"/>
                <w:b/>
                <w:bCs/>
                <w:color w:val="1B2A57"/>
                <w:sz w:val="28"/>
                <w:szCs w:val="28"/>
              </w:rPr>
              <w:t xml:space="preserve">NO</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4.</w:t>
            </w:r>
            <w:r>
              <w:tab/>
            </w:r>
            <w:r>
              <w:rPr>
                <w:rFonts w:ascii="Aula Escolar" w:cs="Aula Escolar" w:eastAsia="Aula Escolar" w:hAnsi="Aula Escolar"/>
                <w:b/>
                <w:bCs/>
                <w:color w:val="1B2A57"/>
                <w:sz w:val="28"/>
                <w:szCs w:val="28"/>
              </w:rPr>
              <w:t xml:space="preserve">CoO</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5.</w:t>
            </w:r>
            <w:r>
              <w:tab/>
            </w:r>
            <w:r>
              <w:rPr>
                <w:rFonts w:ascii="Aula Escolar" w:cs="Aula Escolar" w:eastAsia="Aula Escolar" w:hAnsi="Aula Escolar"/>
                <w:b/>
                <w:bCs/>
                <w:color w:val="1B2A57"/>
                <w:sz w:val="28"/>
                <w:szCs w:val="28"/>
              </w:rPr>
              <w:t xml:space="preserve">MgO</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6.</w:t>
            </w:r>
            <w:r>
              <w:tab/>
            </w:r>
            <w:r>
              <w:rPr>
                <w:rFonts w:ascii="Aula Escolar" w:cs="Aula Escolar" w:eastAsia="Aula Escolar" w:hAnsi="Aula Escolar"/>
                <w:b/>
                <w:bCs/>
                <w:color w:val="1B2A57"/>
                <w:sz w:val="28"/>
                <w:szCs w:val="28"/>
              </w:rPr>
              <w:t xml:space="preserve">P</w:t>
            </w:r>
            <w:r>
              <w:rPr>
                <w:rFonts w:ascii="Aula Escolar" w:cs="Aula Escolar" w:eastAsia="Aula Escolar" w:hAnsi="Aula Escolar"/>
                <w:b/>
                <w:bCs/>
                <w:color w:val="1B2A57"/>
                <w:sz w:val="19"/>
                <w:szCs w:val="19"/>
              </w:rPr>
              <w:t xml:space="preserve">2</w:t>
            </w:r>
            <w:r>
              <w:rPr>
                <w:rFonts w:ascii="Aula Escolar" w:cs="Aula Escolar" w:eastAsia="Aula Escolar" w:hAnsi="Aula Escolar"/>
                <w:b/>
                <w:bCs/>
                <w:color w:val="1B2A57"/>
                <w:sz w:val="28"/>
                <w:szCs w:val="28"/>
              </w:rPr>
              <w:t xml:space="preserve">O</w:t>
            </w:r>
            <w:r>
              <w:rPr>
                <w:rFonts w:ascii="Aula Escolar" w:cs="Aula Escolar" w:eastAsia="Aula Escolar" w:hAnsi="Aula Escolar"/>
                <w:b/>
                <w:bCs/>
                <w:color w:val="1B2A57"/>
                <w:sz w:val="19"/>
                <w:szCs w:val="19"/>
              </w:rPr>
              <w:t xml:space="preserve">5</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7.</w:t>
            </w:r>
            <w:r>
              <w:tab/>
            </w:r>
            <w:r>
              <w:rPr>
                <w:rFonts w:ascii="Aula Escolar" w:cs="Aula Escolar" w:eastAsia="Aula Escolar" w:hAnsi="Aula Escolar"/>
                <w:b/>
                <w:bCs/>
                <w:color w:val="1B2A57"/>
                <w:sz w:val="28"/>
                <w:szCs w:val="28"/>
              </w:rPr>
              <w:t xml:space="preserve">ZnO</w:t>
            </w:r>
          </w:p>
        </w:tc>
        <w:tc>
          <w:tcPr>
            <w:tcW w:type="dxa" w:w="908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404"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tc>
      </w:tr>
    </w:tbl>
    <w:p>
      <w:pPr>
        <w:keepNext/>
        <w:keepLines/>
        <w:tabs>
          <w:tab w:val="left" w:pos="480"/>
        </w:tabs>
        <w:spacing w:after="0" w:before="29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7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03"/>
        <w:gridCol w:w="5377"/>
      </w:tblGrid>
      <w:tr>
        <w:trPr>
          <w:cantSplit/>
        </w:trPr>
        <w:tc>
          <w:tcPr>
            <w:tcW w:type="dxa" w:w="530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monóxido de cobre</w:t>
            </w:r>
          </w:p>
        </w:tc>
        <w:tc>
          <w:tcPr>
            <w:tcW w:type="dxa" w:w="537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37"/>
              <w:rPr>
                <w:sz w:val="2"/>
                <w:szCs w:val="2"/>
              </w:rPr>
            </w:pPr>
            <w:r>
              <w:rPr>
                <w:sz w:val="2"/>
                <w:szCs w:val="2"/>
              </w:rPr>
              <w:drawing>
                <wp:inline distT="0" distB="0" distL="0" distR="0">
                  <wp:extent cx="1676400" cy="342900"/>
                  <wp:effectExtent t="0" r="0" b="0" l="0"/>
                  <wp:docPr id="184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39"/>
        <w:gridCol w:w="5341"/>
      </w:tblGrid>
      <w:tr>
        <w:trPr>
          <w:cantSplit/>
        </w:trPr>
        <w:tc>
          <w:tcPr>
            <w:tcW w:type="dxa" w:w="533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óxido de estaño(II)</w:t>
            </w:r>
          </w:p>
        </w:tc>
        <w:tc>
          <w:tcPr>
            <w:tcW w:type="dxa" w:w="534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01"/>
              <w:rPr>
                <w:sz w:val="2"/>
                <w:szCs w:val="2"/>
              </w:rPr>
            </w:pPr>
            <w:r>
              <w:rPr>
                <w:sz w:val="2"/>
                <w:szCs w:val="2"/>
              </w:rPr>
              <w:drawing>
                <wp:inline distT="0" distB="0" distL="0" distR="0">
                  <wp:extent cx="1676400" cy="342900"/>
                  <wp:effectExtent t="0" r="0" b="0" l="0"/>
                  <wp:docPr id="184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27"/>
        <w:gridCol w:w="5353"/>
      </w:tblGrid>
      <w:tr>
        <w:trPr>
          <w:cantSplit/>
        </w:trPr>
        <w:tc>
          <w:tcPr>
            <w:tcW w:type="dxa" w:w="532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monóxido de plomo</w:t>
            </w:r>
          </w:p>
        </w:tc>
        <w:tc>
          <w:tcPr>
            <w:tcW w:type="dxa" w:w="535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13"/>
              <w:rPr>
                <w:sz w:val="2"/>
                <w:szCs w:val="2"/>
              </w:rPr>
            </w:pPr>
            <w:r>
              <w:rPr>
                <w:sz w:val="2"/>
                <w:szCs w:val="2"/>
              </w:rPr>
              <w:drawing>
                <wp:inline distT="0" distB="0" distL="0" distR="0">
                  <wp:extent cx="1676400" cy="342900"/>
                  <wp:effectExtent t="0" r="0" b="0" l="0"/>
                  <wp:docPr id="184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512"/>
        <w:gridCol w:w="5168"/>
      </w:tblGrid>
      <w:tr>
        <w:trPr>
          <w:cantSplit/>
        </w:trPr>
        <w:tc>
          <w:tcPr>
            <w:tcW w:type="dxa" w:w="551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monóxido de dipotasio</w:t>
            </w:r>
          </w:p>
        </w:tc>
        <w:tc>
          <w:tcPr>
            <w:tcW w:type="dxa" w:w="516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28"/>
              <w:rPr>
                <w:sz w:val="2"/>
                <w:szCs w:val="2"/>
              </w:rPr>
            </w:pPr>
            <w:r>
              <w:rPr>
                <w:sz w:val="2"/>
                <w:szCs w:val="2"/>
              </w:rPr>
              <w:drawing>
                <wp:inline distT="0" distB="0" distL="0" distR="0">
                  <wp:extent cx="1676400" cy="342900"/>
                  <wp:effectExtent t="0" r="0" b="0" l="0"/>
                  <wp:docPr id="184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38"/>
        <w:gridCol w:w="5242"/>
      </w:tblGrid>
      <w:tr>
        <w:trPr>
          <w:cantSplit/>
        </w:trPr>
        <w:tc>
          <w:tcPr>
            <w:tcW w:type="dxa" w:w="543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óxido de cobalto(III)</w:t>
            </w:r>
          </w:p>
        </w:tc>
        <w:tc>
          <w:tcPr>
            <w:tcW w:type="dxa" w:w="524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602"/>
              <w:rPr>
                <w:sz w:val="2"/>
                <w:szCs w:val="2"/>
              </w:rPr>
            </w:pPr>
            <w:r>
              <w:rPr>
                <w:sz w:val="2"/>
                <w:szCs w:val="2"/>
              </w:rPr>
              <w:drawing>
                <wp:inline distT="0" distB="0" distL="0" distR="0">
                  <wp:extent cx="1676400" cy="342900"/>
                  <wp:effectExtent t="0" r="0" b="0" l="0"/>
                  <wp:docPr id="184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72"/>
        <w:gridCol w:w="5208"/>
      </w:tblGrid>
      <w:tr>
        <w:trPr>
          <w:cantSplit/>
        </w:trPr>
        <w:tc>
          <w:tcPr>
            <w:tcW w:type="dxa" w:w="547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trióxido de dialuminio</w:t>
            </w:r>
          </w:p>
        </w:tc>
        <w:tc>
          <w:tcPr>
            <w:tcW w:type="dxa" w:w="520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68"/>
              <w:rPr>
                <w:sz w:val="2"/>
                <w:szCs w:val="2"/>
              </w:rPr>
            </w:pPr>
            <w:r>
              <w:rPr>
                <w:sz w:val="2"/>
                <w:szCs w:val="2"/>
              </w:rPr>
              <w:drawing>
                <wp:inline distT="0" distB="0" distL="0" distR="0">
                  <wp:extent cx="1676400" cy="342900"/>
                  <wp:effectExtent t="0" r="0" b="0" l="0"/>
                  <wp:docPr id="184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541"/>
        <w:gridCol w:w="5139"/>
      </w:tblGrid>
      <w:tr>
        <w:trPr>
          <w:cantSplit/>
        </w:trPr>
        <w:tc>
          <w:tcPr>
            <w:tcW w:type="dxa" w:w="554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trióxido de dinitrógeno</w:t>
            </w:r>
          </w:p>
        </w:tc>
        <w:tc>
          <w:tcPr>
            <w:tcW w:type="dxa" w:w="513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499"/>
              <w:rPr>
                <w:sz w:val="2"/>
                <w:szCs w:val="2"/>
              </w:rPr>
            </w:pPr>
            <w:r>
              <w:rPr>
                <w:sz w:val="2"/>
                <w:szCs w:val="2"/>
              </w:rPr>
              <w:drawing>
                <wp:inline distT="0" distB="0" distL="0" distR="0">
                  <wp:extent cx="1676400" cy="342900"/>
                  <wp:effectExtent t="0" r="0" b="0" l="0"/>
                  <wp:docPr id="184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Hidruros</w:t>
      </w:r>
    </w:p>
    <w:p>
      <w:pPr>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096" w:hRule="atLeast"/>
        </w:trPr>
        <w:tc>
          <w:tcPr>
            <w:tcW w:type="dxa" w:w="10816"/>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290" w:lineRule="exact"/>
              <w:ind w:left="148"/>
              <w:jc w:val="left"/>
            </w:pPr>
            <w:r>
              <w:rPr>
                <w:rFonts w:ascii="Aula Escolar" w:cs="Aula Escolar" w:eastAsia="Aula Escolar" w:hAnsi="Aula Escolar"/>
                <w:b w:val="false"/>
                <w:bCs w:val="false"/>
                <w:color w:val="1B2A57"/>
                <w:sz w:val="19"/>
                <w:szCs w:val="19"/>
              </w:rPr>
              <w:t xml:space="preserve">Hidruros: con metales el H actúa con −1, CaH</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 (dihidruro de calcio); con no metales, HCl (cloruro de hidrógeno) y</w:t>
            </w:r>
            <w:r>
              <w:t xml:space="preserve"> </w:t>
            </w:r>
            <w:r>
              <w:rPr>
                <w:rFonts w:ascii="Aula Escolar" w:cs="Aula Escolar" w:eastAsia="Aula Escolar" w:hAnsi="Aula Escolar"/>
                <w:b w:val="false"/>
                <w:bCs w:val="false"/>
                <w:color w:val="1B2A57"/>
                <w:sz w:val="19"/>
                <w:szCs w:val="19"/>
              </w:rPr>
              <w:t xml:space="preserve">NH</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(amoniaco).</w:t>
            </w:r>
          </w:p>
        </w:tc>
      </w:tr>
    </w:tbl>
    <w:p>
      <w:pPr>
        <w:keepNext/>
        <w:keepLines/>
        <w:tabs>
          <w:tab w:val="left" w:pos="480"/>
        </w:tabs>
        <w:spacing w:after="0" w:before="212" w:line="230" w:lineRule="auto"/>
        <w:ind w:left="48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bCs/>
          <w:color w:val="1B2A57"/>
          <w:sz w:val="20"/>
          <w:szCs w:val="20"/>
        </w:rPr>
        <w:t xml:space="preserve">Nombra estos compuestos: con prefijos, con el número de oxidación o con su nombre aceptado por la IUPAC.</w:t>
      </w:r>
    </w:p>
    <w:p>
      <w:pPr>
        <w:keepNext/>
        <w:spacing w:after="0" w:before="173"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585"/>
        <w:gridCol w:w="9095"/>
      </w:tblGrid>
      <w:tr>
        <w:trPr>
          <w:cantSplit/>
        </w:trPr>
        <w:tc>
          <w:tcPr>
            <w:tcW w:type="dxa" w:w="158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1" w:line="358" w:lineRule="exact"/>
              <w:ind w:left="320" w:hanging="320"/>
              <w:jc w:val="left"/>
            </w:pPr>
            <w:r>
              <w:rPr>
                <w:rFonts w:ascii="Aula Texto" w:cs="Aula Texto" w:eastAsia="Aula Texto" w:hAnsi="Aula Texto"/>
                <w:b/>
                <w:bCs/>
                <w:color w:val="25B064"/>
                <w:sz w:val="28"/>
                <w:szCs w:val="28"/>
              </w:rPr>
              <w:t xml:space="preserve">1.</w:t>
            </w:r>
            <w:r>
              <w:tab/>
            </w:r>
            <w:r>
              <w:rPr>
                <w:rFonts w:ascii="Aula Escolar" w:cs="Aula Escolar" w:eastAsia="Aula Escolar" w:hAnsi="Aula Escolar"/>
                <w:b/>
                <w:bCs/>
                <w:color w:val="1B2A57"/>
                <w:sz w:val="28"/>
                <w:szCs w:val="28"/>
              </w:rPr>
              <w:t xml:space="preserve">ZnH</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2.</w:t>
            </w:r>
            <w:r>
              <w:tab/>
            </w:r>
            <w:r>
              <w:rPr>
                <w:rFonts w:ascii="Aula Escolar" w:cs="Aula Escolar" w:eastAsia="Aula Escolar" w:hAnsi="Aula Escolar"/>
                <w:b/>
                <w:bCs/>
                <w:color w:val="1B2A57"/>
                <w:sz w:val="28"/>
                <w:szCs w:val="28"/>
              </w:rPr>
              <w:t xml:space="preserve">CH</w:t>
            </w:r>
            <w:r>
              <w:rPr>
                <w:rFonts w:ascii="Aula Escolar" w:cs="Aula Escolar" w:eastAsia="Aula Escolar" w:hAnsi="Aula Escolar"/>
                <w:b/>
                <w:bCs/>
                <w:color w:val="1B2A57"/>
                <w:sz w:val="19"/>
                <w:szCs w:val="19"/>
              </w:rPr>
              <w:t xml:space="preserve">4</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3.</w:t>
            </w:r>
            <w:r>
              <w:tab/>
            </w:r>
            <w:r>
              <w:rPr>
                <w:rFonts w:ascii="Aula Escolar" w:cs="Aula Escolar" w:eastAsia="Aula Escolar" w:hAnsi="Aula Escolar"/>
                <w:b/>
                <w:bCs/>
                <w:color w:val="1B2A57"/>
                <w:sz w:val="28"/>
                <w:szCs w:val="28"/>
              </w:rPr>
              <w:t xml:space="preserve">MgH</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4.</w:t>
            </w:r>
            <w:r>
              <w:tab/>
            </w:r>
            <w:r>
              <w:rPr>
                <w:rFonts w:ascii="Aula Escolar" w:cs="Aula Escolar" w:eastAsia="Aula Escolar" w:hAnsi="Aula Escolar"/>
                <w:b/>
                <w:bCs/>
                <w:color w:val="1B2A57"/>
                <w:sz w:val="28"/>
                <w:szCs w:val="28"/>
              </w:rPr>
              <w:t xml:space="preserve">PH</w:t>
            </w:r>
            <w:r>
              <w:rPr>
                <w:rFonts w:ascii="Aula Escolar" w:cs="Aula Escolar" w:eastAsia="Aula Escolar" w:hAnsi="Aula Escolar"/>
                <w:b/>
                <w:bCs/>
                <w:color w:val="1B2A57"/>
                <w:sz w:val="19"/>
                <w:szCs w:val="19"/>
              </w:rPr>
              <w:t xml:space="preserve">3</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5.</w:t>
            </w:r>
            <w:r>
              <w:tab/>
            </w:r>
            <w:r>
              <w:rPr>
                <w:rFonts w:ascii="Aula Escolar" w:cs="Aula Escolar" w:eastAsia="Aula Escolar" w:hAnsi="Aula Escolar"/>
                <w:b/>
                <w:bCs/>
                <w:color w:val="1B2A57"/>
                <w:sz w:val="28"/>
                <w:szCs w:val="28"/>
              </w:rPr>
              <w:t xml:space="preserve">KH</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6.</w:t>
            </w:r>
            <w:r>
              <w:tab/>
            </w:r>
            <w:r>
              <w:rPr>
                <w:rFonts w:ascii="Aula Escolar" w:cs="Aula Escolar" w:eastAsia="Aula Escolar" w:hAnsi="Aula Escolar"/>
                <w:b/>
                <w:bCs/>
                <w:color w:val="1B2A57"/>
                <w:sz w:val="28"/>
                <w:szCs w:val="28"/>
              </w:rPr>
              <w:t xml:space="preserve">H</w:t>
            </w:r>
            <w:r>
              <w:rPr>
                <w:rFonts w:ascii="Aula Escolar" w:cs="Aula Escolar" w:eastAsia="Aula Escolar" w:hAnsi="Aula Escolar"/>
                <w:b/>
                <w:bCs/>
                <w:color w:val="1B2A57"/>
                <w:sz w:val="19"/>
                <w:szCs w:val="19"/>
              </w:rPr>
              <w:t xml:space="preserve">2</w:t>
            </w:r>
            <w:r>
              <w:rPr>
                <w:rFonts w:ascii="Aula Escolar" w:cs="Aula Escolar" w:eastAsia="Aula Escolar" w:hAnsi="Aula Escolar"/>
                <w:b/>
                <w:bCs/>
                <w:color w:val="1B2A57"/>
                <w:sz w:val="28"/>
                <w:szCs w:val="28"/>
              </w:rPr>
              <w:t xml:space="preserve">S</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7.</w:t>
            </w:r>
            <w:r>
              <w:tab/>
            </w:r>
            <w:r>
              <w:rPr>
                <w:rFonts w:ascii="Aula Escolar" w:cs="Aula Escolar" w:eastAsia="Aula Escolar" w:hAnsi="Aula Escolar"/>
                <w:b/>
                <w:bCs/>
                <w:color w:val="1B2A57"/>
                <w:sz w:val="28"/>
                <w:szCs w:val="28"/>
              </w:rPr>
              <w:t xml:space="preserve">CuH</w:t>
            </w:r>
            <w:r>
              <w:rPr>
                <w:rFonts w:ascii="Aula Escolar" w:cs="Aula Escolar" w:eastAsia="Aula Escolar" w:hAnsi="Aula Escolar"/>
                <w:b/>
                <w:bCs/>
                <w:color w:val="1B2A57"/>
                <w:sz w:val="19"/>
                <w:szCs w:val="19"/>
              </w:rPr>
              <w:t xml:space="preserve">2</w:t>
            </w:r>
          </w:p>
        </w:tc>
        <w:tc>
          <w:tcPr>
            <w:tcW w:type="dxa" w:w="909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404"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tc>
      </w:tr>
    </w:tbl>
    <w:p>
      <w:pPr>
        <w:keepNext/>
        <w:keepLines/>
        <w:tabs>
          <w:tab w:val="left" w:pos="480"/>
        </w:tabs>
        <w:spacing w:after="0" w:before="29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7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89"/>
        <w:gridCol w:w="5191"/>
      </w:tblGrid>
      <w:tr>
        <w:trPr>
          <w:cantSplit/>
        </w:trPr>
        <w:tc>
          <w:tcPr>
            <w:tcW w:type="dxa" w:w="548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monohidruro de cobre</w:t>
            </w:r>
          </w:p>
        </w:tc>
        <w:tc>
          <w:tcPr>
            <w:tcW w:type="dxa" w:w="519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51"/>
              <w:rPr>
                <w:sz w:val="2"/>
                <w:szCs w:val="2"/>
              </w:rPr>
            </w:pPr>
            <w:r>
              <w:rPr>
                <w:sz w:val="2"/>
                <w:szCs w:val="2"/>
              </w:rPr>
              <w:drawing>
                <wp:inline distT="0" distB="0" distL="0" distR="0">
                  <wp:extent cx="1676400" cy="342900"/>
                  <wp:effectExtent t="0" r="0" b="0" l="0"/>
                  <wp:docPr id="184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07"/>
        <w:gridCol w:w="5373"/>
      </w:tblGrid>
      <w:tr>
        <w:trPr>
          <w:cantSplit/>
        </w:trPr>
        <w:tc>
          <w:tcPr>
            <w:tcW w:type="dxa" w:w="530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dihidruro de plomo</w:t>
            </w:r>
          </w:p>
        </w:tc>
        <w:tc>
          <w:tcPr>
            <w:tcW w:type="dxa" w:w="537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33"/>
              <w:rPr>
                <w:sz w:val="2"/>
                <w:szCs w:val="2"/>
              </w:rPr>
            </w:pPr>
            <w:r>
              <w:rPr>
                <w:sz w:val="2"/>
                <w:szCs w:val="2"/>
              </w:rPr>
              <w:drawing>
                <wp:inline distT="0" distB="0" distL="0" distR="0">
                  <wp:extent cx="1676400" cy="342900"/>
                  <wp:effectExtent t="0" r="0" b="0" l="0"/>
                  <wp:docPr id="1843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82"/>
        <w:gridCol w:w="5198"/>
      </w:tblGrid>
      <w:tr>
        <w:trPr>
          <w:cantSplit/>
        </w:trPr>
        <w:tc>
          <w:tcPr>
            <w:tcW w:type="dxa" w:w="548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trihidruro de aluminio</w:t>
            </w:r>
          </w:p>
        </w:tc>
        <w:tc>
          <w:tcPr>
            <w:tcW w:type="dxa" w:w="519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58"/>
              <w:rPr>
                <w:sz w:val="2"/>
                <w:szCs w:val="2"/>
              </w:rPr>
            </w:pPr>
            <w:r>
              <w:rPr>
                <w:sz w:val="2"/>
                <w:szCs w:val="2"/>
              </w:rPr>
              <w:drawing>
                <wp:inline distT="0" distB="0" distL="0" distR="0">
                  <wp:extent cx="1676400" cy="342900"/>
                  <wp:effectExtent t="0" r="0" b="0" l="0"/>
                  <wp:docPr id="184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47"/>
        <w:gridCol w:w="5333"/>
      </w:tblGrid>
      <w:tr>
        <w:trPr>
          <w:cantSplit/>
        </w:trPr>
        <w:tc>
          <w:tcPr>
            <w:tcW w:type="dxa" w:w="534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dihidruro de estaño</w:t>
            </w:r>
          </w:p>
        </w:tc>
        <w:tc>
          <w:tcPr>
            <w:tcW w:type="dxa" w:w="53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693"/>
              <w:rPr>
                <w:sz w:val="2"/>
                <w:szCs w:val="2"/>
              </w:rPr>
            </w:pPr>
            <w:r>
              <w:rPr>
                <w:sz w:val="2"/>
                <w:szCs w:val="2"/>
              </w:rPr>
              <w:drawing>
                <wp:inline distT="0" distB="0" distL="0" distR="0">
                  <wp:extent cx="1676400" cy="342900"/>
                  <wp:effectExtent t="0" r="0" b="0" l="0"/>
                  <wp:docPr id="184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49"/>
        <w:gridCol w:w="5531"/>
      </w:tblGrid>
      <w:tr>
        <w:trPr>
          <w:cantSplit/>
        </w:trPr>
        <w:tc>
          <w:tcPr>
            <w:tcW w:type="dxa" w:w="514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hidruro de plata</w:t>
            </w:r>
          </w:p>
        </w:tc>
        <w:tc>
          <w:tcPr>
            <w:tcW w:type="dxa" w:w="553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891"/>
              <w:rPr>
                <w:sz w:val="2"/>
                <w:szCs w:val="2"/>
              </w:rPr>
            </w:pPr>
            <w:r>
              <w:rPr>
                <w:sz w:val="2"/>
                <w:szCs w:val="2"/>
              </w:rPr>
              <w:drawing>
                <wp:inline distT="0" distB="0" distL="0" distR="0">
                  <wp:extent cx="1676400" cy="342900"/>
                  <wp:effectExtent t="0" r="0" b="0" l="0"/>
                  <wp:docPr id="184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622"/>
        <w:gridCol w:w="6058"/>
      </w:tblGrid>
      <w:tr>
        <w:trPr>
          <w:cantSplit/>
        </w:trPr>
        <w:tc>
          <w:tcPr>
            <w:tcW w:type="dxa" w:w="462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borano</w:t>
            </w:r>
          </w:p>
        </w:tc>
        <w:tc>
          <w:tcPr>
            <w:tcW w:type="dxa" w:w="605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3418"/>
              <w:rPr>
                <w:sz w:val="2"/>
                <w:szCs w:val="2"/>
              </w:rPr>
            </w:pPr>
            <w:r>
              <w:rPr>
                <w:sz w:val="2"/>
                <w:szCs w:val="2"/>
              </w:rPr>
              <w:drawing>
                <wp:inline distT="0" distB="0" distL="0" distR="0">
                  <wp:extent cx="1676400" cy="342900"/>
                  <wp:effectExtent t="0" r="0" b="0" l="0"/>
                  <wp:docPr id="184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55"/>
        <w:gridCol w:w="6125"/>
      </w:tblGrid>
      <w:tr>
        <w:trPr>
          <w:cantSplit/>
        </w:trPr>
        <w:tc>
          <w:tcPr>
            <w:tcW w:type="dxa" w:w="45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silano</w:t>
            </w:r>
          </w:p>
        </w:tc>
        <w:tc>
          <w:tcPr>
            <w:tcW w:type="dxa" w:w="612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3485"/>
              <w:rPr>
                <w:sz w:val="2"/>
                <w:szCs w:val="2"/>
              </w:rPr>
            </w:pPr>
            <w:r>
              <w:rPr>
                <w:sz w:val="2"/>
                <w:szCs w:val="2"/>
              </w:rPr>
              <w:drawing>
                <wp:inline distT="0" distB="0" distL="0" distR="0">
                  <wp:extent cx="1676400" cy="342900"/>
                  <wp:effectExtent t="0" r="0" b="0" l="0"/>
                  <wp:docPr id="184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Sales binarias</w:t>
      </w:r>
    </w:p>
    <w:p>
      <w:pPr>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06" w:hRule="atLeast"/>
        </w:trPr>
        <w:tc>
          <w:tcPr>
            <w:tcW w:type="dxa" w:w="10816"/>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34" w:line="246" w:lineRule="exact"/>
              <w:ind w:left="148"/>
              <w:jc w:val="left"/>
            </w:pPr>
            <w:r>
              <w:rPr>
                <w:rFonts w:ascii="Aula Escolar" w:cs="Aula Escolar" w:eastAsia="Aula Escolar" w:hAnsi="Aula Escolar"/>
                <w:b w:val="false"/>
                <w:bCs w:val="false"/>
                <w:color w:val="1B2A57"/>
                <w:sz w:val="19"/>
                <w:szCs w:val="19"/>
              </w:rPr>
              <w:t xml:space="preserve">Sales binarias: metal + no metal terminado en -uro. FeCl</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tricloruro de hierro o cloruro de hierro(III).</w:t>
            </w:r>
          </w:p>
        </w:tc>
      </w:tr>
    </w:tbl>
    <w:p>
      <w:pPr>
        <w:keepNext/>
        <w:keepLines/>
        <w:tabs>
          <w:tab w:val="left" w:pos="480"/>
        </w:tabs>
        <w:spacing w:after="0" w:before="212" w:line="230" w:lineRule="auto"/>
        <w:ind w:left="48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bCs/>
          <w:color w:val="1B2A57"/>
          <w:sz w:val="20"/>
          <w:szCs w:val="20"/>
        </w:rPr>
        <w:t xml:space="preserve">Nombra estos compuestos: con prefijos, con el número de oxidación o con su nombre aceptado por la IUPAC.</w:t>
      </w:r>
    </w:p>
    <w:p>
      <w:pPr>
        <w:keepNext/>
        <w:spacing w:after="0" w:before="173"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6"/>
        <w:gridCol w:w="9074"/>
      </w:tblGrid>
      <w:tr>
        <w:trPr>
          <w:cantSplit/>
        </w:trPr>
        <w:tc>
          <w:tcPr>
            <w:tcW w:type="dxa" w:w="160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1" w:line="358" w:lineRule="exact"/>
              <w:ind w:left="320" w:hanging="320"/>
              <w:jc w:val="left"/>
            </w:pPr>
            <w:r>
              <w:rPr>
                <w:rFonts w:ascii="Aula Texto" w:cs="Aula Texto" w:eastAsia="Aula Texto" w:hAnsi="Aula Texto"/>
                <w:b/>
                <w:bCs/>
                <w:color w:val="25B064"/>
                <w:sz w:val="28"/>
                <w:szCs w:val="28"/>
              </w:rPr>
              <w:t xml:space="preserve">1.</w:t>
            </w:r>
            <w:r>
              <w:tab/>
            </w:r>
            <w:r>
              <w:rPr>
                <w:rFonts w:ascii="Aula Escolar" w:cs="Aula Escolar" w:eastAsia="Aula Escolar" w:hAnsi="Aula Escolar"/>
                <w:b/>
                <w:bCs/>
                <w:color w:val="1B2A57"/>
                <w:sz w:val="28"/>
                <w:szCs w:val="28"/>
              </w:rPr>
              <w:t xml:space="preserve">AgCl</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2.</w:t>
            </w:r>
            <w:r>
              <w:tab/>
            </w:r>
            <w:r>
              <w:rPr>
                <w:rFonts w:ascii="Aula Escolar" w:cs="Aula Escolar" w:eastAsia="Aula Escolar" w:hAnsi="Aula Escolar"/>
                <w:b/>
                <w:bCs/>
                <w:color w:val="1B2A57"/>
                <w:sz w:val="28"/>
                <w:szCs w:val="28"/>
              </w:rPr>
              <w:t xml:space="preserve">FeS</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3.</w:t>
            </w:r>
            <w:r>
              <w:tab/>
            </w:r>
            <w:r>
              <w:rPr>
                <w:rFonts w:ascii="Aula Escolar" w:cs="Aula Escolar" w:eastAsia="Aula Escolar" w:hAnsi="Aula Escolar"/>
                <w:b/>
                <w:bCs/>
                <w:color w:val="1B2A57"/>
                <w:sz w:val="28"/>
                <w:szCs w:val="28"/>
              </w:rPr>
              <w:t xml:space="preserve">CaF</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4.</w:t>
            </w:r>
            <w:r>
              <w:tab/>
            </w:r>
            <w:r>
              <w:rPr>
                <w:rFonts w:ascii="Aula Escolar" w:cs="Aula Escolar" w:eastAsia="Aula Escolar" w:hAnsi="Aula Escolar"/>
                <w:b/>
                <w:bCs/>
                <w:color w:val="1B2A57"/>
                <w:sz w:val="28"/>
                <w:szCs w:val="28"/>
              </w:rPr>
              <w:t xml:space="preserve">SnBr</w:t>
            </w:r>
            <w:r>
              <w:rPr>
                <w:rFonts w:ascii="Aula Escolar" w:cs="Aula Escolar" w:eastAsia="Aula Escolar" w:hAnsi="Aula Escolar"/>
                <w:b/>
                <w:bCs/>
                <w:color w:val="1B2A57"/>
                <w:sz w:val="19"/>
                <w:szCs w:val="19"/>
              </w:rPr>
              <w:t xml:space="preserve">4</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5.</w:t>
            </w:r>
            <w:r>
              <w:tab/>
            </w:r>
            <w:r>
              <w:rPr>
                <w:rFonts w:ascii="Aula Escolar" w:cs="Aula Escolar" w:eastAsia="Aula Escolar" w:hAnsi="Aula Escolar"/>
                <w:b/>
                <w:bCs/>
                <w:color w:val="1B2A57"/>
                <w:sz w:val="28"/>
                <w:szCs w:val="28"/>
              </w:rPr>
              <w:t xml:space="preserve">CaCl</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6.</w:t>
            </w:r>
            <w:r>
              <w:tab/>
            </w:r>
            <w:r>
              <w:rPr>
                <w:rFonts w:ascii="Aula Escolar" w:cs="Aula Escolar" w:eastAsia="Aula Escolar" w:hAnsi="Aula Escolar"/>
                <w:b/>
                <w:bCs/>
                <w:color w:val="1B2A57"/>
                <w:sz w:val="28"/>
                <w:szCs w:val="28"/>
              </w:rPr>
              <w:t xml:space="preserve">KBr</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7.</w:t>
            </w:r>
            <w:r>
              <w:tab/>
            </w:r>
            <w:r>
              <w:rPr>
                <w:rFonts w:ascii="Aula Escolar" w:cs="Aula Escolar" w:eastAsia="Aula Escolar" w:hAnsi="Aula Escolar"/>
                <w:b/>
                <w:bCs/>
                <w:color w:val="1B2A57"/>
                <w:sz w:val="28"/>
                <w:szCs w:val="28"/>
              </w:rPr>
              <w:t xml:space="preserve">KI</w:t>
            </w:r>
          </w:p>
        </w:tc>
        <w:tc>
          <w:tcPr>
            <w:tcW w:type="dxa" w:w="907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404"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tc>
      </w:tr>
    </w:tbl>
    <w:p>
      <w:pPr>
        <w:keepNext/>
        <w:keepLines/>
        <w:tabs>
          <w:tab w:val="left" w:pos="480"/>
        </w:tabs>
        <w:spacing w:after="0" w:before="29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7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567"/>
        <w:gridCol w:w="5113"/>
      </w:tblGrid>
      <w:tr>
        <w:trPr>
          <w:cantSplit/>
        </w:trPr>
        <w:tc>
          <w:tcPr>
            <w:tcW w:type="dxa" w:w="556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trisulfuro de dialuminio</w:t>
            </w:r>
          </w:p>
        </w:tc>
        <w:tc>
          <w:tcPr>
            <w:tcW w:type="dxa" w:w="511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473"/>
              <w:rPr>
                <w:sz w:val="2"/>
                <w:szCs w:val="2"/>
              </w:rPr>
            </w:pPr>
            <w:r>
              <w:rPr>
                <w:sz w:val="2"/>
                <w:szCs w:val="2"/>
              </w:rPr>
              <w:drawing>
                <wp:inline distT="0" distB="0" distL="0" distR="0">
                  <wp:extent cx="1676400" cy="342900"/>
                  <wp:effectExtent t="0" r="0" b="0" l="0"/>
                  <wp:docPr id="184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22"/>
        <w:gridCol w:w="5558"/>
      </w:tblGrid>
      <w:tr>
        <w:trPr>
          <w:cantSplit/>
        </w:trPr>
        <w:tc>
          <w:tcPr>
            <w:tcW w:type="dxa" w:w="512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yoduro de plata</w:t>
            </w:r>
          </w:p>
        </w:tc>
        <w:tc>
          <w:tcPr>
            <w:tcW w:type="dxa" w:w="555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918"/>
              <w:rPr>
                <w:sz w:val="2"/>
                <w:szCs w:val="2"/>
              </w:rPr>
            </w:pPr>
            <w:r>
              <w:rPr>
                <w:sz w:val="2"/>
                <w:szCs w:val="2"/>
              </w:rPr>
              <w:drawing>
                <wp:inline distT="0" distB="0" distL="0" distR="0">
                  <wp:extent cx="1676400" cy="342900"/>
                  <wp:effectExtent t="0" r="0" b="0" l="0"/>
                  <wp:docPr id="184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79"/>
        <w:gridCol w:w="5301"/>
      </w:tblGrid>
      <w:tr>
        <w:trPr>
          <w:cantSplit/>
        </w:trPr>
        <w:tc>
          <w:tcPr>
            <w:tcW w:type="dxa" w:w="537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cloruro de cobre(II)</w:t>
            </w:r>
          </w:p>
        </w:tc>
        <w:tc>
          <w:tcPr>
            <w:tcW w:type="dxa" w:w="53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661"/>
              <w:rPr>
                <w:sz w:val="2"/>
                <w:szCs w:val="2"/>
              </w:rPr>
            </w:pPr>
            <w:r>
              <w:rPr>
                <w:sz w:val="2"/>
                <w:szCs w:val="2"/>
              </w:rPr>
              <w:drawing>
                <wp:inline distT="0" distB="0" distL="0" distR="0">
                  <wp:extent cx="1676400" cy="342900"/>
                  <wp:effectExtent t="0" r="0" b="0" l="0"/>
                  <wp:docPr id="1844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55"/>
        <w:gridCol w:w="5425"/>
      </w:tblGrid>
      <w:tr>
        <w:trPr>
          <w:cantSplit/>
        </w:trPr>
        <w:tc>
          <w:tcPr>
            <w:tcW w:type="dxa" w:w="52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sulfuro de potasio</w:t>
            </w:r>
          </w:p>
        </w:tc>
        <w:tc>
          <w:tcPr>
            <w:tcW w:type="dxa" w:w="542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85"/>
              <w:rPr>
                <w:sz w:val="2"/>
                <w:szCs w:val="2"/>
              </w:rPr>
            </w:pPr>
            <w:r>
              <w:rPr>
                <w:sz w:val="2"/>
                <w:szCs w:val="2"/>
              </w:rPr>
              <w:drawing>
                <wp:inline distT="0" distB="0" distL="0" distR="0">
                  <wp:extent cx="1676400" cy="342900"/>
                  <wp:effectExtent t="0" r="0" b="0" l="0"/>
                  <wp:docPr id="184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30"/>
        <w:gridCol w:w="5350"/>
      </w:tblGrid>
      <w:tr>
        <w:trPr>
          <w:cantSplit/>
        </w:trPr>
        <w:tc>
          <w:tcPr>
            <w:tcW w:type="dxa" w:w="533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cloruro de aluminio</w:t>
            </w:r>
          </w:p>
        </w:tc>
        <w:tc>
          <w:tcPr>
            <w:tcW w:type="dxa" w:w="535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10"/>
              <w:rPr>
                <w:sz w:val="2"/>
                <w:szCs w:val="2"/>
              </w:rPr>
            </w:pPr>
            <w:r>
              <w:rPr>
                <w:sz w:val="2"/>
                <w:szCs w:val="2"/>
              </w:rPr>
              <w:drawing>
                <wp:inline distT="0" distB="0" distL="0" distR="0">
                  <wp:extent cx="1676400" cy="342900"/>
                  <wp:effectExtent t="0" r="0" b="0" l="0"/>
                  <wp:docPr id="184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64"/>
        <w:gridCol w:w="5416"/>
      </w:tblGrid>
      <w:tr>
        <w:trPr>
          <w:cantSplit/>
        </w:trPr>
        <w:tc>
          <w:tcPr>
            <w:tcW w:type="dxa" w:w="526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cloruro de potasio</w:t>
            </w:r>
          </w:p>
        </w:tc>
        <w:tc>
          <w:tcPr>
            <w:tcW w:type="dxa" w:w="541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76"/>
              <w:rPr>
                <w:sz w:val="2"/>
                <w:szCs w:val="2"/>
              </w:rPr>
            </w:pPr>
            <w:r>
              <w:rPr>
                <w:sz w:val="2"/>
                <w:szCs w:val="2"/>
              </w:rPr>
              <w:drawing>
                <wp:inline distT="0" distB="0" distL="0" distR="0">
                  <wp:extent cx="1676400" cy="342900"/>
                  <wp:effectExtent t="0" r="0" b="0" l="0"/>
                  <wp:docPr id="184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38"/>
        <w:gridCol w:w="5542"/>
      </w:tblGrid>
      <w:tr>
        <w:trPr>
          <w:cantSplit/>
        </w:trPr>
        <w:tc>
          <w:tcPr>
            <w:tcW w:type="dxa" w:w="513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cloruro de bario</w:t>
            </w:r>
          </w:p>
        </w:tc>
        <w:tc>
          <w:tcPr>
            <w:tcW w:type="dxa" w:w="554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902"/>
              <w:rPr>
                <w:sz w:val="2"/>
                <w:szCs w:val="2"/>
              </w:rPr>
            </w:pPr>
            <w:r>
              <w:rPr>
                <w:sz w:val="2"/>
                <w:szCs w:val="2"/>
              </w:rPr>
              <w:drawing>
                <wp:inline distT="0" distB="0" distL="0" distR="0">
                  <wp:extent cx="1676400" cy="342900"/>
                  <wp:effectExtent t="0" r="0" b="0" l="0"/>
                  <wp:docPr id="184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Estequiometría con moles</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Pasa los datos a moles, usa la proporción de la ecuación ajustada y vuelve a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 que te piden.</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Datos. Masas atómicas (u): Li = 6,9; Mg = 24,3. Recuerda: los coeficientes de la ecuación ajustada son proporciones</w:t>
      </w:r>
      <w:r>
        <w:t xml:space="preserve"> </w:t>
      </w:r>
      <w:r>
        <w:rPr>
          <w:rFonts w:ascii="Aula Texto" w:cs="Aula Texto" w:eastAsia="Aula Texto" w:hAnsi="Aula Texto"/>
          <w:b w:val="false"/>
          <w:bCs w:val="false"/>
          <w:color w:val="1B2A57"/>
          <w:sz w:val="20"/>
          <w:szCs w:val="20"/>
        </w:rPr>
        <w:t xml:space="preserve">entre moles (n = m / M).</w:t>
      </w:r>
    </w:p>
    <w:p>
      <w:pPr>
        <w:pStyle w:val="AulaDibujo"/>
        <w:keepLines/>
        <w:spacing w:after="0" w:before="272" w:line="774" w:lineRule="atLeast"/>
        <w:ind w:left="0"/>
        <w:rPr>
          <w:sz w:val="2"/>
          <w:szCs w:val="2"/>
        </w:rPr>
      </w:pPr>
      <w:r>
        <w:rPr>
          <w:sz w:val="2"/>
          <w:szCs w:val="2"/>
        </w:rPr>
        <w:drawing>
          <wp:inline distT="0" distB="0" distL="0" distR="0">
            <wp:extent cx="6686550" cy="495300"/>
            <wp:effectExtent t="0" r="0" b="0" l="0"/>
            <wp:docPr id="184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686550" cy="49530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447" w:lineRule="atLeast"/>
        <w:ind w:left="0"/>
        <w:rPr>
          <w:sz w:val="2"/>
          <w:szCs w:val="2"/>
        </w:rPr>
      </w:pPr>
      <w:r>
        <w:rPr>
          <w:sz w:val="2"/>
          <w:szCs w:val="2"/>
        </w:rPr>
        <w:drawing>
          <wp:inline distT="0" distB="0" distL="0" distR="0">
            <wp:extent cx="6543675" cy="285750"/>
            <wp:effectExtent t="0" r="0" b="0" l="0"/>
            <wp:docPr id="184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543675" cy="285750"/>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Mg?</w:t>
      </w:r>
    </w:p>
    <w:p>
      <w:pPr>
        <w:pStyle w:val="AulaDibujo"/>
        <w:keepLines/>
        <w:pBdr>
          <w:bottom w:val="single" w:color="9AA3BF" w:sz="6" w:space="0"/>
          <w:between w:val="single" w:color="9AA3BF" w:sz="6" w:space="0"/>
        </w:pBdr>
        <w:spacing w:after="0" w:before="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447" w:lineRule="atLeast"/>
        <w:ind w:left="0"/>
        <w:rPr>
          <w:sz w:val="2"/>
          <w:szCs w:val="2"/>
        </w:rPr>
      </w:pPr>
      <w:r>
        <w:rPr>
          <w:sz w:val="2"/>
          <w:szCs w:val="2"/>
        </w:rPr>
        <w:drawing>
          <wp:inline distT="0" distB="0" distL="0" distR="0">
            <wp:extent cx="5972175" cy="285750"/>
            <wp:effectExtent t="0" r="0" b="0" l="0"/>
            <wp:docPr id="184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72175" cy="28575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774" w:lineRule="atLeast"/>
        <w:ind w:left="0"/>
        <w:rPr>
          <w:sz w:val="2"/>
          <w:szCs w:val="2"/>
        </w:rPr>
      </w:pPr>
      <w:r>
        <w:rPr>
          <w:sz w:val="2"/>
          <w:szCs w:val="2"/>
        </w:rPr>
        <w:drawing>
          <wp:inline distT="0" distB="0" distL="0" distR="0">
            <wp:extent cx="6696075" cy="495300"/>
            <wp:effectExtent t="0" r="0" b="0" l="0"/>
            <wp:docPr id="184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696075" cy="49530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Estequiometría con masas</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Pasa los datos a moles, usa la proporción de la ecuación ajustada y vuelve a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 que te piden.</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Datos. Masas atómicas (u): H = 1,0; N = 14,0; O = 16,0; Cl = 35,5; Cu = 63,5; Ag = 107,9. Recuerda: los coeficientes</w:t>
      </w:r>
      <w:r>
        <w:t xml:space="preserve"> </w:t>
      </w:r>
      <w:r>
        <w:rPr>
          <w:rFonts w:ascii="Aula Texto" w:cs="Aula Texto" w:eastAsia="Aula Texto" w:hAnsi="Aula Texto"/>
          <w:b w:val="false"/>
          <w:bCs w:val="false"/>
          <w:color w:val="1B2A57"/>
          <w:sz w:val="20"/>
          <w:szCs w:val="20"/>
        </w:rPr>
        <w:t xml:space="preserve">de la ecuación ajustada son proporciones entre moles (n = m / M).</w:t>
      </w:r>
    </w:p>
    <w:p>
      <w:pPr>
        <w:pStyle w:val="AulaDibujo"/>
        <w:keepLines/>
        <w:spacing w:after="0" w:before="272" w:line="774" w:lineRule="atLeast"/>
        <w:ind w:left="0"/>
        <w:rPr>
          <w:sz w:val="2"/>
          <w:szCs w:val="2"/>
        </w:rPr>
      </w:pPr>
      <w:r>
        <w:rPr>
          <w:sz w:val="2"/>
          <w:szCs w:val="2"/>
        </w:rPr>
        <w:drawing>
          <wp:inline distT="0" distB="0" distL="0" distR="0">
            <wp:extent cx="6648450" cy="495300"/>
            <wp:effectExtent t="0" r="0" b="0" l="0"/>
            <wp:docPr id="184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648450" cy="49530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447" w:lineRule="atLeast"/>
        <w:ind w:left="0"/>
        <w:rPr>
          <w:sz w:val="2"/>
          <w:szCs w:val="2"/>
        </w:rPr>
      </w:pPr>
      <w:r>
        <w:rPr>
          <w:sz w:val="2"/>
          <w:szCs w:val="2"/>
        </w:rPr>
        <w:drawing>
          <wp:inline distT="0" distB="0" distL="0" distR="0">
            <wp:extent cx="6038850" cy="285750"/>
            <wp:effectExtent t="0" r="0" b="0" l="0"/>
            <wp:docPr id="184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038850" cy="28575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774" w:lineRule="atLeast"/>
        <w:ind w:left="0"/>
        <w:rPr>
          <w:sz w:val="2"/>
          <w:szCs w:val="2"/>
        </w:rPr>
      </w:pPr>
      <w:r>
        <w:rPr>
          <w:sz w:val="2"/>
          <w:szCs w:val="2"/>
        </w:rPr>
        <w:drawing>
          <wp:inline distT="0" distB="0" distL="0" distR="0">
            <wp:extent cx="6562725" cy="495300"/>
            <wp:effectExtent t="0" r="0" b="0" l="0"/>
            <wp:docPr id="184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562725" cy="49530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Segunda ley de Newton</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Dibuja las fuerzas de cada cuerpo, escribe la segunda ley y resuelve en los renglones,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con las unidades.</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566" w:hRule="atLeast"/>
        </w:trPr>
        <w:tc>
          <w:tcPr>
            <w:tcW w:type="dxa" w:w="10816"/>
            <w:shd w:fill="E1F5E9" w:val="clear"/>
            <w:tcMar>
              <w:top w:type="dxa" w:w="0"/>
              <w:left w:type="dxa" w:w="100"/>
              <w:bottom w:type="dxa" w:w="0"/>
              <w:right w:type="dxa" w:w="100"/>
            </w:tcMar>
          </w:tcPr>
          <w:p>
            <w:pPr>
              <w:pStyle w:val="AulaDibujo"/>
              <w:keepLines/>
              <w:spacing w:after="0" w:before="73" w:line="354" w:lineRule="atLeast"/>
              <w:ind w:left="78"/>
              <w:rPr>
                <w:sz w:val="2"/>
                <w:szCs w:val="2"/>
              </w:rPr>
            </w:pPr>
            <w:r>
              <w:rPr>
                <w:sz w:val="2"/>
                <w:szCs w:val="2"/>
              </w:rPr>
              <w:drawing>
                <wp:inline distT="0" distB="0" distL="0" distR="0">
                  <wp:extent cx="5467350" cy="228600"/>
                  <wp:effectExtent t="0" r="0" b="0" l="0"/>
                  <wp:docPr id="184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467350" cy="228600"/>
                          </a:xfrm>
                          <a:prstGeom prst="rect">
                            <a:avLst/>
                          </a:prstGeom>
                        </pic:spPr>
                      </pic:pic>
                    </a:graphicData>
                  </a:graphic>
                </wp:inline>
              </w:drawing>
            </w:r>
          </w:p>
        </w:tc>
      </w:tr>
    </w:tbl>
    <w:p>
      <w:pPr>
        <w:spacing w:after="0" w:before="151"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9169"/>
        <w:gridCol w:w="1431"/>
      </w:tblGrid>
      <w:tr>
        <w:trPr>
          <w:cantSplit/>
        </w:trPr>
        <w:tc>
          <w:tcPr>
            <w:tcW w:type="dxa" w:w="916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Sobre un mueble de 40 kg actúa una fuerza resultante de 120 N. ¿Qué aceleración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adquiere?</w:t>
            </w:r>
          </w:p>
        </w:tc>
        <w:tc>
          <w:tcPr>
            <w:tcW w:type="dxa" w:w="143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7" w:line="682" w:lineRule="atLeast"/>
              <w:ind w:left="450"/>
              <w:rPr>
                <w:sz w:val="2"/>
                <w:szCs w:val="2"/>
              </w:rPr>
            </w:pPr>
            <w:r>
              <w:rPr>
                <w:sz w:val="2"/>
                <w:szCs w:val="2"/>
              </w:rPr>
              <w:drawing>
                <wp:inline distT="0" distB="0" distL="0" distR="0">
                  <wp:extent cx="609600" cy="428625"/>
                  <wp:effectExtent t="0" r="0" b="0" l="0"/>
                  <wp:docPr id="184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09600" cy="4286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9320"/>
        <w:gridCol w:w="1280"/>
      </w:tblGrid>
      <w:tr>
        <w:trPr>
          <w:cantSplit/>
        </w:trPr>
        <w:tc>
          <w:tcPr>
            <w:tcW w:type="dxa" w:w="932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Sobre un trineo de 20 kg actúan, en horizontal, una fuerza de 40 N hacia la derecha y</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otra de 20 N hacia la izquierda. Calcula la fuerza resultante y la aceleración.</w:t>
            </w:r>
          </w:p>
        </w:tc>
        <w:tc>
          <w:tcPr>
            <w:tcW w:type="dxa" w:w="128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7" w:line="682" w:lineRule="atLeast"/>
              <w:ind w:left="299"/>
              <w:rPr>
                <w:sz w:val="2"/>
                <w:szCs w:val="2"/>
              </w:rPr>
            </w:pPr>
            <w:r>
              <w:rPr>
                <w:sz w:val="2"/>
                <w:szCs w:val="2"/>
              </w:rPr>
              <w:drawing>
                <wp:inline distT="0" distB="0" distL="0" distR="0">
                  <wp:extent cx="609600" cy="428625"/>
                  <wp:effectExtent t="0" r="0" b="0" l="0"/>
                  <wp:docPr id="184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09600" cy="4286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790" w:lineRule="atLeast"/>
        <w:ind w:left="0"/>
        <w:rPr>
          <w:sz w:val="2"/>
          <w:szCs w:val="2"/>
        </w:rPr>
      </w:pPr>
      <w:r>
        <w:rPr>
          <w:sz w:val="2"/>
          <w:szCs w:val="2"/>
        </w:rPr>
        <w:drawing>
          <wp:inline distT="0" distB="0" distL="0" distR="0">
            <wp:extent cx="6858000" cy="504825"/>
            <wp:effectExtent t="0" r="0" b="0" l="0"/>
            <wp:docPr id="184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6858000" cy="504825"/>
                    </a:xfrm>
                    <a:prstGeom prst="rect">
                      <a:avLst/>
                    </a:prstGeom>
                  </pic:spPr>
                </pic:pic>
              </a:graphicData>
            </a:graphic>
          </wp:inline>
        </w:drawing>
      </w:r>
    </w:p>
    <w:p>
      <w:pPr>
        <w:pStyle w:val="AulaDibujo"/>
        <w:keepLines/>
        <w:pBdr>
          <w:bottom w:val="single" w:color="9AA3BF" w:sz="6" w:space="0"/>
          <w:between w:val="single" w:color="9AA3BF" w:sz="6" w:space="0"/>
        </w:pBdr>
        <w:spacing w:after="0" w:before="5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790" w:lineRule="atLeast"/>
        <w:ind w:left="0"/>
        <w:rPr>
          <w:sz w:val="2"/>
          <w:szCs w:val="2"/>
        </w:rPr>
      </w:pPr>
      <w:r>
        <w:rPr>
          <w:sz w:val="2"/>
          <w:szCs w:val="2"/>
        </w:rPr>
        <w:drawing>
          <wp:inline distT="0" distB="0" distL="0" distR="0">
            <wp:extent cx="6858000" cy="504825"/>
            <wp:effectExtent t="0" r="0" b="0" l="0"/>
            <wp:docPr id="184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858000" cy="504825"/>
                    </a:xfrm>
                    <a:prstGeom prst="rect">
                      <a:avLst/>
                    </a:prstGeom>
                  </pic:spPr>
                </pic:pic>
              </a:graphicData>
            </a:graphic>
          </wp:inline>
        </w:drawing>
      </w:r>
    </w:p>
    <w:p>
      <w:pPr>
        <w:pStyle w:val="AulaDibujo"/>
        <w:keepLines/>
        <w:pBdr>
          <w:bottom w:val="single" w:color="9AA3BF" w:sz="6" w:space="0"/>
          <w:between w:val="single" w:color="9AA3BF" w:sz="6" w:space="0"/>
        </w:pBdr>
        <w:spacing w:after="0" w:before="5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Fuerza de rozamiento</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Dibuja las fuerzas de cada cuerpo, escribe la segunda ley y resuelve en los renglones,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con las unidades.</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50" w:hRule="atLeast"/>
        </w:trPr>
        <w:tc>
          <w:tcPr>
            <w:tcW w:type="dxa" w:w="10816"/>
            <w:shd w:fill="E1F5E9" w:val="clear"/>
            <w:tcMar>
              <w:top w:type="dxa" w:w="0"/>
              <w:left w:type="dxa" w:w="100"/>
              <w:bottom w:type="dxa" w:w="0"/>
              <w:right w:type="dxa" w:w="100"/>
            </w:tcMar>
          </w:tcPr>
          <w:p>
            <w:pPr>
              <w:pStyle w:val="AulaDibujo"/>
              <w:keepLines/>
              <w:spacing w:after="0" w:before="73" w:line="638" w:lineRule="atLeast"/>
              <w:ind w:left="78"/>
              <w:rPr>
                <w:sz w:val="2"/>
                <w:szCs w:val="2"/>
              </w:rPr>
            </w:pPr>
            <w:r>
              <w:rPr>
                <w:sz w:val="2"/>
                <w:szCs w:val="2"/>
              </w:rPr>
              <w:drawing>
                <wp:inline distT="0" distB="0" distL="0" distR="0">
                  <wp:extent cx="6153150" cy="409575"/>
                  <wp:effectExtent t="0" r="0" b="0" l="0"/>
                  <wp:docPr id="184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153150" cy="409575"/>
                          </a:xfrm>
                          <a:prstGeom prst="rect">
                            <a:avLst/>
                          </a:prstGeom>
                        </pic:spPr>
                      </pic:pic>
                    </a:graphicData>
                  </a:graphic>
                </wp:inline>
              </w:drawing>
            </w:r>
          </w:p>
        </w:tc>
      </w:tr>
    </w:tbl>
    <w:p>
      <w:pPr>
        <w:spacing w:after="0" w:before="151"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381"/>
        <w:gridCol w:w="3219"/>
      </w:tblGrid>
      <w:tr>
        <w:trPr>
          <w:cantSplit/>
        </w:trPr>
        <w:tc>
          <w:tcPr>
            <w:tcW w:type="dxa" w:w="738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327" w:lineRule="exact"/>
              <w:ind w:left="320" w:hanging="320"/>
              <w:jc w:val="left"/>
            </w:pPr>
            <w:r>
              <w:rPr>
                <w:rFonts w:ascii="Aula Texto" w:cs="Aula Texto" w:eastAsia="Aula Texto" w:hAnsi="Aula Texto"/>
                <w:b/>
                <w:bCs/>
                <w:color w:val="25B064"/>
                <w:sz w:val="23"/>
                <w:szCs w:val="23"/>
              </w:rPr>
              <w:t xml:space="preserve">1.</w:t>
            </w:r>
            <w:r>
              <w:tab/>
            </w:r>
            <w:r>
              <w:rPr>
                <w:rFonts w:ascii="Aula Texto" w:cs="Aula Texto" w:eastAsia="Aula Texto" w:hAnsi="Aula Texto"/>
                <w:b w:val="false"/>
                <w:bCs w:val="false"/>
                <w:color w:val="1B2A57"/>
                <w:sz w:val="23"/>
                <w:szCs w:val="23"/>
              </w:rPr>
              <w:t xml:space="preserve">Se arrastra una mochila de 4 kg por el suelo tirando con una fuerza</w:t>
            </w:r>
            <w:r>
              <w:t xml:space="preserve"> </w:t>
            </w:r>
            <w:r>
              <w:rPr>
                <w:rFonts w:ascii="Aula Texto" w:cs="Aula Texto" w:eastAsia="Aula Texto" w:hAnsi="Aula Texto"/>
                <w:b w:val="false"/>
                <w:bCs w:val="false"/>
                <w:color w:val="1B2A57"/>
                <w:sz w:val="23"/>
                <w:szCs w:val="23"/>
              </w:rPr>
              <w:t xml:space="preserve">horizontal de 10 N. El coeficiente de rozamiento es </w:t>
            </w:r>
            <w:r>
              <w:rPr>
                <w:rFonts w:ascii="Aula Escolar" w:cs="Aula Escolar" w:eastAsia="Aula Escolar" w:hAnsi="Aula Escolar"/>
                <w:b w:val="false"/>
                <w:bCs w:val="false"/>
                <w:color w:val="1B2A57"/>
                <w:sz w:val="23"/>
                <w:szCs w:val="23"/>
              </w:rPr>
              <w:t xml:space="preserve">µ</w:t>
            </w:r>
            <w:r>
              <w:rPr>
                <w:rFonts w:ascii="Aula Texto" w:cs="Aula Texto" w:eastAsia="Aula Texto" w:hAnsi="Aula Texto"/>
                <w:b w:val="false"/>
                <w:bCs w:val="false"/>
                <w:color w:val="1B2A57"/>
                <w:sz w:val="23"/>
                <w:szCs w:val="23"/>
              </w:rPr>
              <w:t xml:space="preserve"> = 0,1. Calcula</w:t>
            </w:r>
            <w:r>
              <w:t xml:space="preserve"> </w:t>
            </w:r>
            <w:r>
              <w:rPr>
                <w:rFonts w:ascii="Aula Texto" w:cs="Aula Texto" w:eastAsia="Aula Texto" w:hAnsi="Aula Texto"/>
                <w:b w:val="false"/>
                <w:bCs w:val="false"/>
                <w:color w:val="1B2A57"/>
                <w:sz w:val="23"/>
                <w:szCs w:val="23"/>
              </w:rPr>
              <w:t xml:space="preserve">la fuerza de rozamiento y la aceleración.</w:t>
            </w:r>
          </w:p>
        </w:tc>
        <w:tc>
          <w:tcPr>
            <w:tcW w:type="dxa" w:w="321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7" w:line="799" w:lineRule="atLeast"/>
              <w:ind w:left="201"/>
              <w:rPr>
                <w:sz w:val="2"/>
                <w:szCs w:val="2"/>
              </w:rPr>
            </w:pPr>
            <w:r>
              <w:rPr>
                <w:sz w:val="2"/>
                <w:szCs w:val="2"/>
              </w:rPr>
              <w:drawing>
                <wp:inline distT="0" distB="0" distL="0" distR="0">
                  <wp:extent cx="1905000" cy="504825"/>
                  <wp:effectExtent t="0" r="0" b="0" l="0"/>
                  <wp:docPr id="184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905000" cy="5048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3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380"/>
        <w:gridCol w:w="3220"/>
      </w:tblGrid>
      <w:tr>
        <w:trPr>
          <w:cantSplit/>
        </w:trPr>
        <w:tc>
          <w:tcPr>
            <w:tcW w:type="dxa" w:w="738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327" w:lineRule="exact"/>
              <w:ind w:left="320" w:hanging="320"/>
              <w:jc w:val="left"/>
            </w:pPr>
            <w:r>
              <w:rPr>
                <w:rFonts w:ascii="Aula Texto" w:cs="Aula Texto" w:eastAsia="Aula Texto" w:hAnsi="Aula Texto"/>
                <w:b/>
                <w:bCs/>
                <w:color w:val="25B064"/>
                <w:sz w:val="23"/>
                <w:szCs w:val="23"/>
              </w:rPr>
              <w:t xml:space="preserve">2.</w:t>
            </w:r>
            <w:r>
              <w:tab/>
            </w:r>
            <w:r>
              <w:rPr>
                <w:rFonts w:ascii="Aula Texto" w:cs="Aula Texto" w:eastAsia="Aula Texto" w:hAnsi="Aula Texto"/>
                <w:b w:val="false"/>
                <w:bCs w:val="false"/>
                <w:color w:val="1B2A57"/>
                <w:sz w:val="23"/>
                <w:szCs w:val="23"/>
              </w:rPr>
              <w:t xml:space="preserve">Se arrastra un trineo de 20 kg por el suelo tirando con una fuerza</w:t>
            </w:r>
            <w:r>
              <w:t xml:space="preserve"> </w:t>
            </w:r>
            <w:r>
              <w:rPr>
                <w:rFonts w:ascii="Aula Texto" w:cs="Aula Texto" w:eastAsia="Aula Texto" w:hAnsi="Aula Texto"/>
                <w:b w:val="false"/>
                <w:bCs w:val="false"/>
                <w:color w:val="1B2A57"/>
                <w:sz w:val="23"/>
                <w:szCs w:val="23"/>
              </w:rPr>
              <w:t xml:space="preserve">horizontal de 55 N. El coeficiente de rozamiento es </w:t>
            </w:r>
            <w:r>
              <w:rPr>
                <w:rFonts w:ascii="Aula Escolar" w:cs="Aula Escolar" w:eastAsia="Aula Escolar" w:hAnsi="Aula Escolar"/>
                <w:b w:val="false"/>
                <w:bCs w:val="false"/>
                <w:color w:val="1B2A57"/>
                <w:sz w:val="23"/>
                <w:szCs w:val="23"/>
              </w:rPr>
              <w:t xml:space="preserve">µ</w:t>
            </w:r>
            <w:r>
              <w:rPr>
                <w:rFonts w:ascii="Aula Texto" w:cs="Aula Texto" w:eastAsia="Aula Texto" w:hAnsi="Aula Texto"/>
                <w:b w:val="false"/>
                <w:bCs w:val="false"/>
                <w:color w:val="1B2A57"/>
                <w:sz w:val="23"/>
                <w:szCs w:val="23"/>
              </w:rPr>
              <w:t xml:space="preserve"> = 0,2. Calcula</w:t>
            </w:r>
            <w:r>
              <w:t xml:space="preserve"> </w:t>
            </w:r>
            <w:r>
              <w:rPr>
                <w:rFonts w:ascii="Aula Texto" w:cs="Aula Texto" w:eastAsia="Aula Texto" w:hAnsi="Aula Texto"/>
                <w:b w:val="false"/>
                <w:bCs w:val="false"/>
                <w:color w:val="1B2A57"/>
                <w:sz w:val="23"/>
                <w:szCs w:val="23"/>
              </w:rPr>
              <w:t xml:space="preserve">la fuerza de rozamiento y la aceleración y, si parte del reposo, la</w:t>
            </w:r>
            <w:r>
              <w:t xml:space="preserve"> </w:t>
            </w:r>
            <w:r>
              <w:rPr>
                <w:rFonts w:ascii="Aula Texto" w:cs="Aula Texto" w:eastAsia="Aula Texto" w:hAnsi="Aula Texto"/>
                <w:b w:val="false"/>
                <w:bCs w:val="false"/>
                <w:color w:val="1B2A57"/>
                <w:sz w:val="23"/>
                <w:szCs w:val="23"/>
              </w:rPr>
              <w:t xml:space="preserve">velocidad a los 2 s.</w:t>
            </w:r>
          </w:p>
        </w:tc>
        <w:tc>
          <w:tcPr>
            <w:tcW w:type="dxa" w:w="322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7" w:line="799" w:lineRule="atLeast"/>
              <w:ind w:left="202"/>
              <w:rPr>
                <w:sz w:val="2"/>
                <w:szCs w:val="2"/>
              </w:rPr>
            </w:pPr>
            <w:r>
              <w:rPr>
                <w:sz w:val="2"/>
                <w:szCs w:val="2"/>
              </w:rPr>
              <w:drawing>
                <wp:inline distT="0" distB="0" distL="0" distR="0">
                  <wp:extent cx="1905000" cy="504825"/>
                  <wp:effectExtent t="0" r="0" b="0" l="0"/>
                  <wp:docPr id="184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0" cy="5048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3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Ley de Ohm</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la fórmula que usas,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y el resultado.</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362700" cy="390525"/>
                  <wp:effectExtent t="0" r="0" b="0" l="0"/>
                  <wp:docPr id="184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362700" cy="390525"/>
                          </a:xfrm>
                          <a:prstGeom prst="rect">
                            <a:avLst/>
                          </a:prstGeom>
                        </pic:spPr>
                      </pic:pic>
                    </a:graphicData>
                  </a:graphic>
                </wp:inline>
              </w:drawing>
            </w:r>
          </w:p>
          <w:p>
            <w:pPr>
              <w:keepLines/>
              <w:spacing w:after="0" w:before="0" w:line="256" w:lineRule="exact"/>
              <w:ind w:left="108"/>
              <w:jc w:val="left"/>
            </w:pPr>
            <w:r>
              <w:rPr>
                <w:rFonts w:ascii="Aula Texto" w:cs="Aula Texto" w:eastAsia="Aula Texto" w:hAnsi="Aula Texto"/>
                <w:b w:val="false"/>
                <w:bCs w:val="false"/>
                <w:color w:val="1B2A57"/>
                <w:sz w:val="20"/>
                <w:szCs w:val="20"/>
              </w:rPr>
              <w:t xml:space="preserve">Prefijos: k = 1000;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tc>
      </w:tr>
    </w:tbl>
    <w:p>
      <w:pPr>
        <w:spacing w:after="0" w:before="151" w:line="40" w:lineRule="exact"/>
      </w:pPr>
    </w:p>
    <w:tbl>
      <w:tblPr>
        <w:tblW w:type="dxa" w:w="10287"/>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991"/>
        <w:gridCol w:w="491"/>
        <w:gridCol w:w="1806"/>
      </w:tblGrid>
      <w:tr>
        <w:trPr>
          <w:cantSplit/>
        </w:trPr>
        <w:tc>
          <w:tcPr>
            <w:tcW w:type="dxa" w:w="799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380" w:lineRule="atLeast"/>
              <w:ind w:left="0"/>
              <w:rPr>
                <w:sz w:val="2"/>
                <w:szCs w:val="2"/>
              </w:rPr>
            </w:pPr>
            <w:r>
              <w:rPr>
                <w:sz w:val="2"/>
                <w:szCs w:val="2"/>
              </w:rPr>
              <w:drawing>
                <wp:inline distT="0" distB="0" distL="0" distR="0">
                  <wp:extent cx="5010150" cy="238125"/>
                  <wp:effectExtent t="0" r="0" b="0" l="0"/>
                  <wp:docPr id="184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010150" cy="238125"/>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corriente circula por ella?</w:t>
            </w:r>
          </w:p>
          <w:p>
            <w:pPr>
              <w:pStyle w:val="AulaDibujo"/>
              <w:keepLines/>
              <w:pBdr>
                <w:bottom w:val="single" w:color="9AA3BF" w:sz="6" w:space="0"/>
                <w:between w:val="single" w:color="9AA3BF" w:sz="6" w:space="0"/>
              </w:pBdr>
              <w:spacing w:after="0" w:before="33" w:line="440" w:lineRule="exact"/>
              <w:ind w:left="0" w:right="216"/>
              <w:rPr>
                <w:sz w:val="22"/>
                <w:szCs w:val="22"/>
              </w:rPr>
            </w:pPr>
          </w:p>
          <w:p>
            <w:pPr>
              <w:pStyle w:val="AulaDibujo"/>
              <w:keepLines/>
              <w:pBdr>
                <w:bottom w:val="single" w:color="9AA3BF" w:sz="6" w:space="0"/>
                <w:between w:val="single" w:color="9AA3BF" w:sz="6" w:space="0"/>
              </w:pBdr>
              <w:spacing w:after="0" w:before="0" w:line="440" w:lineRule="exact"/>
              <w:ind w:left="0" w:right="216"/>
              <w:rPr>
                <w:sz w:val="22"/>
                <w:szCs w:val="22"/>
              </w:rPr>
            </w:pPr>
          </w:p>
        </w:tc>
        <w:tc>
          <w:tcPr>
            <w:tcW w:type="dxa" w:w="49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9 V</w:t>
            </w:r>
          </w:p>
        </w:tc>
        <w:tc>
          <w:tcPr>
            <w:tcW w:type="dxa" w:w="180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48" w:lineRule="atLeast"/>
              <w:ind w:left="0"/>
              <w:rPr>
                <w:sz w:val="2"/>
                <w:szCs w:val="2"/>
              </w:rPr>
            </w:pPr>
            <w:r>
              <w:rPr>
                <w:sz w:val="2"/>
                <w:szCs w:val="2"/>
              </w:rPr>
              <w:drawing>
                <wp:inline distT="0" distB="0" distL="0" distR="0">
                  <wp:extent cx="1114425" cy="923925"/>
                  <wp:effectExtent t="0" r="0" b="0" l="0"/>
                  <wp:docPr id="184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1114425" cy="923925"/>
                          </a:xfrm>
                          <a:prstGeom prst="rect">
                            <a:avLst/>
                          </a:prstGeom>
                        </pic:spPr>
                      </pic:pic>
                    </a:graphicData>
                  </a:graphic>
                </wp:inline>
              </w:drawing>
            </w:r>
          </w:p>
        </w:tc>
      </w:tr>
    </w:tbl>
    <w:p>
      <w:pPr>
        <w:keepLines/>
        <w:spacing w:after="0" w:before="2" w:line="236" w:lineRule="auto"/>
        <w:ind w:left="10218"/>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w:t>
      </w:r>
    </w:p>
    <w:p>
      <w:pPr>
        <w:pStyle w:val="AulaDibujo"/>
        <w:keepLines/>
        <w:pBdr>
          <w:bottom w:val="single" w:color="9AA3BF" w:sz="6" w:space="0"/>
          <w:between w:val="single" w:color="9AA3BF" w:sz="6" w:space="0"/>
        </w:pBdr>
        <w:spacing w:after="0" w:before="138" w:line="480" w:lineRule="exact"/>
        <w:ind w:left="513" w:right="0"/>
        <w:rPr>
          <w:sz w:val="22"/>
          <w:szCs w:val="22"/>
        </w:rPr>
      </w:pPr>
    </w:p>
    <w:p>
      <w:pPr>
        <w:spacing w:after="0" w:before="219" w:line="40" w:lineRule="exact"/>
      </w:pPr>
    </w:p>
    <w:tbl>
      <w:tblPr>
        <w:tblW w:type="dxa" w:w="10287"/>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551"/>
        <w:gridCol w:w="625"/>
        <w:gridCol w:w="2111"/>
      </w:tblGrid>
      <w:tr>
        <w:trPr>
          <w:cantSplit/>
        </w:trPr>
        <w:tc>
          <w:tcPr>
            <w:tcW w:type="dxa" w:w="755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380" w:lineRule="atLeast"/>
              <w:ind w:left="0"/>
              <w:rPr>
                <w:sz w:val="2"/>
                <w:szCs w:val="2"/>
              </w:rPr>
            </w:pPr>
            <w:r>
              <w:rPr>
                <w:sz w:val="2"/>
                <w:szCs w:val="2"/>
              </w:rPr>
              <w:drawing>
                <wp:inline distT="0" distB="0" distL="0" distR="0">
                  <wp:extent cx="4514850" cy="238125"/>
                  <wp:effectExtent t="0" r="0" b="0" l="0"/>
                  <wp:docPr id="1846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514850" cy="238125"/>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circule por ella una corriente de 0,75 A?</w:t>
            </w:r>
          </w:p>
          <w:p>
            <w:pPr>
              <w:pStyle w:val="AulaDibujo"/>
              <w:keepLines/>
              <w:pBdr>
                <w:bottom w:val="single" w:color="9AA3BF" w:sz="6" w:space="0"/>
                <w:between w:val="single" w:color="9AA3BF" w:sz="6" w:space="0"/>
              </w:pBdr>
              <w:spacing w:after="0" w:before="33" w:line="440" w:lineRule="exact"/>
              <w:ind w:left="0" w:right="216"/>
              <w:rPr>
                <w:sz w:val="22"/>
                <w:szCs w:val="22"/>
              </w:rPr>
            </w:pPr>
          </w:p>
          <w:p>
            <w:pPr>
              <w:pStyle w:val="AulaDibujo"/>
              <w:keepLines/>
              <w:pBdr>
                <w:bottom w:val="single" w:color="9AA3BF" w:sz="6" w:space="0"/>
                <w:between w:val="single" w:color="9AA3BF" w:sz="6" w:space="0"/>
              </w:pBdr>
              <w:spacing w:after="0" w:before="0" w:line="440" w:lineRule="exact"/>
              <w:ind w:left="0" w:right="216"/>
              <w:rPr>
                <w:sz w:val="22"/>
                <w:szCs w:val="22"/>
              </w:rPr>
            </w:pPr>
          </w:p>
        </w:tc>
        <w:tc>
          <w:tcPr>
            <w:tcW w:type="dxa" w:w="62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V = ?</w:t>
            </w:r>
          </w:p>
        </w:tc>
        <w:tc>
          <w:tcPr>
            <w:tcW w:type="dxa" w:w="211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48" w:lineRule="atLeast"/>
              <w:ind w:left="0"/>
              <w:rPr>
                <w:sz w:val="2"/>
                <w:szCs w:val="2"/>
              </w:rPr>
            </w:pPr>
            <w:r>
              <w:rPr>
                <w:sz w:val="2"/>
                <w:szCs w:val="2"/>
              </w:rPr>
              <w:drawing>
                <wp:inline distT="0" distB="0" distL="0" distR="0">
                  <wp:extent cx="1171575" cy="923925"/>
                  <wp:effectExtent t="0" r="0" b="0" l="0"/>
                  <wp:docPr id="184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1171575" cy="923925"/>
                          </a:xfrm>
                          <a:prstGeom prst="rect">
                            <a:avLst/>
                          </a:prstGeom>
                        </pic:spPr>
                      </pic:pic>
                    </a:graphicData>
                  </a:graphic>
                </wp:inline>
              </w:drawing>
            </w:r>
          </w:p>
        </w:tc>
      </w:tr>
    </w:tbl>
    <w:p>
      <w:pPr>
        <w:keepLines/>
        <w:spacing w:after="0" w:before="2" w:line="236" w:lineRule="auto"/>
        <w:ind w:left="9954"/>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0,75 A</w:t>
      </w:r>
    </w:p>
    <w:p>
      <w:pPr>
        <w:pStyle w:val="AulaDibujo"/>
        <w:keepLines/>
        <w:pBdr>
          <w:bottom w:val="single" w:color="9AA3BF" w:sz="6" w:space="0"/>
          <w:between w:val="single" w:color="9AA3BF" w:sz="6" w:space="0"/>
        </w:pBdr>
        <w:spacing w:after="0" w:before="138" w:line="480" w:lineRule="exact"/>
        <w:ind w:left="513" w:right="0"/>
        <w:rPr>
          <w:sz w:val="22"/>
          <w:szCs w:val="22"/>
        </w:rPr>
      </w:pPr>
    </w:p>
    <w:p>
      <w:pPr>
        <w:spacing w:after="0" w:before="219"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8244"/>
        <w:gridCol w:w="552"/>
        <w:gridCol w:w="1805"/>
      </w:tblGrid>
      <w:tr>
        <w:trPr>
          <w:cantSplit/>
        </w:trPr>
        <w:tc>
          <w:tcPr>
            <w:tcW w:type="dxa" w:w="824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Al conectar un componente a una pila de 12 V, el amperímetro marca 2 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¿Cuál es la resistencia del componente?</w:t>
            </w:r>
          </w:p>
          <w:p>
            <w:pPr>
              <w:pStyle w:val="AulaDibujo"/>
              <w:keepLines/>
              <w:pBdr>
                <w:bottom w:val="single" w:color="9AA3BF" w:sz="6" w:space="0"/>
                <w:between w:val="single" w:color="9AA3BF" w:sz="6" w:space="0"/>
              </w:pBdr>
              <w:spacing w:after="0" w:before="0" w:line="424" w:lineRule="exact"/>
              <w:ind w:left="313" w:right="216"/>
              <w:rPr>
                <w:sz w:val="22"/>
                <w:szCs w:val="22"/>
              </w:rPr>
            </w:pPr>
          </w:p>
          <w:p>
            <w:pPr>
              <w:pStyle w:val="AulaDibujo"/>
              <w:keepLines/>
              <w:pBdr>
                <w:bottom w:val="single" w:color="9AA3BF" w:sz="6" w:space="0"/>
                <w:between w:val="single" w:color="9AA3BF" w:sz="6" w:space="0"/>
              </w:pBdr>
              <w:spacing w:after="0" w:before="0" w:line="440" w:lineRule="exact"/>
              <w:ind w:left="313" w:right="216"/>
              <w:rPr>
                <w:sz w:val="22"/>
                <w:szCs w:val="22"/>
              </w:rPr>
            </w:pPr>
          </w:p>
        </w:tc>
        <w:tc>
          <w:tcPr>
            <w:tcW w:type="dxa" w:w="552"/>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12 V</w:t>
            </w:r>
          </w:p>
        </w:tc>
        <w:tc>
          <w:tcPr>
            <w:tcW w:type="dxa" w:w="180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48" w:lineRule="atLeast"/>
              <w:ind w:left="0"/>
              <w:rPr>
                <w:sz w:val="2"/>
                <w:szCs w:val="2"/>
              </w:rPr>
            </w:pPr>
            <w:r>
              <w:rPr>
                <w:sz w:val="2"/>
                <w:szCs w:val="2"/>
              </w:rPr>
              <w:drawing>
                <wp:inline distT="0" distB="0" distL="0" distR="0">
                  <wp:extent cx="1076325" cy="923925"/>
                  <wp:effectExtent t="0" r="0" b="0" l="0"/>
                  <wp:docPr id="1847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076325" cy="923925"/>
                          </a:xfrm>
                          <a:prstGeom prst="rect">
                            <a:avLst/>
                          </a:prstGeom>
                        </pic:spPr>
                      </pic:pic>
                    </a:graphicData>
                  </a:graphic>
                </wp:inline>
              </w:drawing>
            </w:r>
          </w:p>
        </w:tc>
      </w:tr>
    </w:tbl>
    <w:p>
      <w:pPr>
        <w:keepLines/>
        <w:spacing w:after="0" w:before="2" w:line="236" w:lineRule="auto"/>
        <w:ind w:left="10191"/>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2 A</w:t>
      </w:r>
    </w:p>
    <w:p>
      <w:pPr>
        <w:pStyle w:val="AulaDibujo"/>
        <w:keepLines/>
        <w:pBdr>
          <w:bottom w:val="single" w:color="9AA3BF" w:sz="6" w:space="0"/>
          <w:between w:val="single" w:color="9AA3BF" w:sz="6" w:space="0"/>
        </w:pBdr>
        <w:spacing w:after="0" w:before="138" w:line="48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Potencia eléctrica</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la fórmula que usas,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y el resultado.</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362700" cy="390525"/>
                  <wp:effectExtent t="0" r="0" b="0" l="0"/>
                  <wp:docPr id="184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362700" cy="390525"/>
                          </a:xfrm>
                          <a:prstGeom prst="rect">
                            <a:avLst/>
                          </a:prstGeom>
                        </pic:spPr>
                      </pic:pic>
                    </a:graphicData>
                  </a:graphic>
                </wp:inline>
              </w:drawing>
            </w:r>
          </w:p>
          <w:p>
            <w:pPr>
              <w:keepLines/>
              <w:spacing w:after="0" w:before="0" w:line="256" w:lineRule="exact"/>
              <w:ind w:left="108"/>
              <w:jc w:val="left"/>
            </w:pPr>
            <w:r>
              <w:rPr>
                <w:rFonts w:ascii="Aula Texto" w:cs="Aula Texto" w:eastAsia="Aula Texto" w:hAnsi="Aula Texto"/>
                <w:b w:val="false"/>
                <w:bCs w:val="false"/>
                <w:color w:val="1B2A57"/>
                <w:sz w:val="20"/>
                <w:szCs w:val="20"/>
              </w:rPr>
              <w:t xml:space="preserve">Prefijos: k = 1000;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tc>
      </w:tr>
    </w:tbl>
    <w:p>
      <w:pPr>
        <w:spacing w:after="0" w:before="151" w:line="40" w:lineRule="exact"/>
      </w:pPr>
    </w:p>
    <w:tbl>
      <w:tblPr>
        <w:tblW w:type="dxa" w:w="10600"/>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8224"/>
        <w:gridCol w:w="487"/>
        <w:gridCol w:w="1889"/>
      </w:tblGrid>
      <w:tr>
        <w:trPr>
          <w:cantSplit/>
        </w:trPr>
        <w:tc>
          <w:tcPr>
            <w:tcW w:type="dxa" w:w="822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Una bombilla de linterna funciona con 3 V y por ella circulan 0,5 A. ¿Qué</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potencia tiene?</w:t>
            </w:r>
          </w:p>
          <w:p>
            <w:pPr>
              <w:pStyle w:val="AulaDibujo"/>
              <w:keepLines/>
              <w:pBdr>
                <w:bottom w:val="single" w:color="9AA3BF" w:sz="6" w:space="0"/>
                <w:between w:val="single" w:color="9AA3BF" w:sz="6" w:space="0"/>
              </w:pBdr>
              <w:spacing w:after="0" w:before="0" w:line="424" w:lineRule="exact"/>
              <w:ind w:left="313" w:right="216"/>
              <w:rPr>
                <w:sz w:val="22"/>
                <w:szCs w:val="22"/>
              </w:rPr>
            </w:pPr>
          </w:p>
          <w:p>
            <w:pPr>
              <w:pStyle w:val="AulaDibujo"/>
              <w:keepLines/>
              <w:pBdr>
                <w:bottom w:val="single" w:color="9AA3BF" w:sz="6" w:space="0"/>
                <w:between w:val="single" w:color="9AA3BF" w:sz="6" w:space="0"/>
              </w:pBdr>
              <w:spacing w:after="0" w:before="0" w:line="440" w:lineRule="exact"/>
              <w:ind w:left="313" w:right="216"/>
              <w:rPr>
                <w:sz w:val="22"/>
                <w:szCs w:val="22"/>
              </w:rPr>
            </w:pPr>
          </w:p>
          <w:p>
            <w:pPr>
              <w:pStyle w:val="AulaDibujo"/>
              <w:keepLines/>
              <w:pBdr>
                <w:bottom w:val="single" w:color="9AA3BF" w:sz="6" w:space="0"/>
                <w:between w:val="single" w:color="9AA3BF" w:sz="6" w:space="0"/>
              </w:pBdr>
              <w:spacing w:after="0" w:before="0" w:line="440" w:lineRule="exact"/>
              <w:ind w:left="313" w:right="216"/>
              <w:rPr>
                <w:sz w:val="22"/>
                <w:szCs w:val="22"/>
              </w:rPr>
            </w:pPr>
          </w:p>
        </w:tc>
        <w:tc>
          <w:tcPr>
            <w:tcW w:type="dxa" w:w="48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7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3 V</w:t>
            </w:r>
          </w:p>
        </w:tc>
        <w:tc>
          <w:tcPr>
            <w:tcW w:type="dxa" w:w="188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98" w:lineRule="atLeast"/>
              <w:ind w:left="0"/>
              <w:rPr>
                <w:sz w:val="2"/>
                <w:szCs w:val="2"/>
              </w:rPr>
            </w:pPr>
            <w:r>
              <w:rPr>
                <w:sz w:val="2"/>
                <w:szCs w:val="2"/>
              </w:rPr>
              <w:drawing>
                <wp:inline distT="0" distB="0" distL="0" distR="0">
                  <wp:extent cx="990600" cy="952500"/>
                  <wp:effectExtent t="0" r="0" b="0" l="0"/>
                  <wp:docPr id="184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990600" cy="952500"/>
                          </a:xfrm>
                          <a:prstGeom prst="rect">
                            <a:avLst/>
                          </a:prstGeom>
                        </pic:spPr>
                      </pic:pic>
                    </a:graphicData>
                  </a:graphic>
                </wp:inline>
              </w:drawing>
            </w:r>
          </w:p>
          <w:p>
            <w:pPr>
              <w:keepLines/>
              <w:spacing w:after="0" w:before="0" w:line="236" w:lineRule="auto"/>
              <w:ind w:left="1128"/>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0,5 A</w:t>
            </w:r>
          </w:p>
        </w:tc>
      </w:tr>
    </w:tbl>
    <w:p>
      <w:pPr>
        <w:spacing w:after="0" w:before="241" w:line="40" w:lineRule="exact"/>
      </w:pPr>
    </w:p>
    <w:tbl>
      <w:tblPr>
        <w:tblW w:type="dxa" w:w="10287"/>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911"/>
        <w:gridCol w:w="491"/>
        <w:gridCol w:w="1886"/>
      </w:tblGrid>
      <w:tr>
        <w:trPr>
          <w:cantSplit/>
        </w:trPr>
        <w:tc>
          <w:tcPr>
            <w:tcW w:type="dxa" w:w="791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380" w:lineRule="atLeast"/>
              <w:ind w:left="0"/>
              <w:rPr>
                <w:sz w:val="2"/>
                <w:szCs w:val="2"/>
              </w:rPr>
            </w:pPr>
            <w:r>
              <w:rPr>
                <w:sz w:val="2"/>
                <w:szCs w:val="2"/>
              </w:rPr>
              <w:drawing>
                <wp:inline distT="0" distB="0" distL="0" distR="0">
                  <wp:extent cx="4752975" cy="238125"/>
                  <wp:effectExtent t="0" r="0" b="0" l="0"/>
                  <wp:docPr id="184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4752975" cy="238125"/>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intensidad que circula y la potencia que disipa.</w:t>
            </w:r>
          </w:p>
          <w:p>
            <w:pPr>
              <w:pStyle w:val="AulaDibujo"/>
              <w:keepLines/>
              <w:pBdr>
                <w:bottom w:val="single" w:color="9AA3BF" w:sz="6" w:space="0"/>
                <w:between w:val="single" w:color="9AA3BF" w:sz="6" w:space="0"/>
              </w:pBdr>
              <w:spacing w:after="0" w:before="33" w:line="440" w:lineRule="exact"/>
              <w:ind w:left="0" w:right="216"/>
              <w:rPr>
                <w:sz w:val="22"/>
                <w:szCs w:val="22"/>
              </w:rPr>
            </w:pPr>
          </w:p>
          <w:p>
            <w:pPr>
              <w:pStyle w:val="AulaDibujo"/>
              <w:keepLines/>
              <w:pBdr>
                <w:bottom w:val="single" w:color="9AA3BF" w:sz="6" w:space="0"/>
                <w:between w:val="single" w:color="9AA3BF" w:sz="6" w:space="0"/>
              </w:pBdr>
              <w:spacing w:after="0" w:before="0" w:line="440" w:lineRule="exact"/>
              <w:ind w:left="0" w:right="216"/>
              <w:rPr>
                <w:sz w:val="22"/>
                <w:szCs w:val="22"/>
              </w:rPr>
            </w:pPr>
          </w:p>
        </w:tc>
        <w:tc>
          <w:tcPr>
            <w:tcW w:type="dxa" w:w="49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9 V</w:t>
            </w:r>
          </w:p>
        </w:tc>
        <w:tc>
          <w:tcPr>
            <w:tcW w:type="dxa" w:w="188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48" w:lineRule="atLeast"/>
              <w:ind w:left="0"/>
              <w:rPr>
                <w:sz w:val="2"/>
                <w:szCs w:val="2"/>
              </w:rPr>
            </w:pPr>
            <w:r>
              <w:rPr>
                <w:sz w:val="2"/>
                <w:szCs w:val="2"/>
              </w:rPr>
              <w:drawing>
                <wp:inline distT="0" distB="0" distL="0" distR="0">
                  <wp:extent cx="1171575" cy="923925"/>
                  <wp:effectExtent t="0" r="0" b="0" l="0"/>
                  <wp:docPr id="1847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1171575" cy="923925"/>
                          </a:xfrm>
                          <a:prstGeom prst="rect">
                            <a:avLst/>
                          </a:prstGeom>
                        </pic:spPr>
                      </pic:pic>
                    </a:graphicData>
                  </a:graphic>
                </wp:inline>
              </w:drawing>
            </w:r>
          </w:p>
        </w:tc>
      </w:tr>
    </w:tbl>
    <w:p>
      <w:pPr>
        <w:keepLines/>
        <w:spacing w:after="0" w:before="2" w:line="236" w:lineRule="auto"/>
        <w:ind w:left="10179"/>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w:t>
      </w:r>
    </w:p>
    <w:p>
      <w:pPr>
        <w:pStyle w:val="AulaDibujo"/>
        <w:keepLines/>
        <w:pBdr>
          <w:bottom w:val="single" w:color="9AA3BF" w:sz="6" w:space="0"/>
          <w:between w:val="single" w:color="9AA3BF" w:sz="6" w:space="0"/>
        </w:pBdr>
        <w:spacing w:after="0" w:before="172"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soldador de estaño lleva escrito «30 W – 230 V». Calcula la intensidad que circula y 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resistencia que tiene cuando funciona.</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eléctrica consumida</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la fórmula que usas,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unidades y el resultado.</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362700" cy="390525"/>
                  <wp:effectExtent t="0" r="0" b="0" l="0"/>
                  <wp:docPr id="184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362700" cy="390525"/>
                          </a:xfrm>
                          <a:prstGeom prst="rect">
                            <a:avLst/>
                          </a:prstGeom>
                        </pic:spPr>
                      </pic:pic>
                    </a:graphicData>
                  </a:graphic>
                </wp:inline>
              </w:drawing>
            </w:r>
          </w:p>
          <w:p>
            <w:pPr>
              <w:keepLines/>
              <w:spacing w:after="0" w:before="0" w:line="256" w:lineRule="exact"/>
              <w:ind w:left="108"/>
              <w:jc w:val="left"/>
            </w:pPr>
            <w:r>
              <w:rPr>
                <w:rFonts w:ascii="Aula Texto" w:cs="Aula Texto" w:eastAsia="Aula Texto" w:hAnsi="Aula Texto"/>
                <w:b w:val="false"/>
                <w:bCs w:val="false"/>
                <w:color w:val="1B2A57"/>
                <w:sz w:val="20"/>
                <w:szCs w:val="20"/>
              </w:rPr>
              <w:t xml:space="preserve">Prefijos: k = 1000;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tc>
      </w:tr>
    </w:tbl>
    <w:p>
      <w:pPr>
        <w:keepLines/>
        <w:tabs>
          <w:tab w:val="left" w:pos="520"/>
        </w:tabs>
        <w:spacing w:after="0" w:before="180"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¿Cuánta energía consume una estufa eléctrica de 1500 W si funciona durante 3 horas? Da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resultado en julios y en kilovatios hora.</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¿Cuánta energía consume un microondas de 800 W si funciona durante 5 minutos? Da el resultado</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en julios y en kilovatios hora.</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¿Cuánta energía consume un ordenador portátil de 60 W si funciona durante 4 horas? Da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resultado en julios y en kilovatios hora.</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Circuitos en serie</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circuito en los renglones: primero la resistencia equivalente y después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lo que se pide, con las unidades.</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8" w:line="633" w:lineRule="atLeast"/>
              <w:ind w:left="78"/>
              <w:rPr>
                <w:sz w:val="2"/>
                <w:szCs w:val="2"/>
              </w:rPr>
            </w:pPr>
            <w:r>
              <w:rPr>
                <w:sz w:val="2"/>
                <w:szCs w:val="2"/>
              </w:rPr>
              <w:drawing>
                <wp:inline distT="0" distB="0" distL="0" distR="0">
                  <wp:extent cx="6419850" cy="400050"/>
                  <wp:effectExtent t="0" r="0" b="0" l="0"/>
                  <wp:docPr id="1847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419850" cy="400050"/>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En cada resistencia, V = I · R.</w:t>
            </w:r>
          </w:p>
        </w:tc>
      </w:tr>
    </w:tbl>
    <w:p>
      <w:pPr>
        <w:spacing w:after="0" w:before="151" w:line="40" w:lineRule="exact"/>
      </w:pPr>
    </w:p>
    <w:tbl>
      <w:tblPr>
        <w:tblW w:type="dxa" w:w="10280"/>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787"/>
        <w:gridCol w:w="687"/>
        <w:gridCol w:w="3805"/>
      </w:tblGrid>
      <w:tr>
        <w:trPr>
          <w:cantSplit/>
        </w:trPr>
        <w:tc>
          <w:tcPr>
            <w:tcW w:type="dxa" w:w="578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78" w:lineRule="atLeast"/>
              <w:ind w:left="0"/>
              <w:rPr>
                <w:sz w:val="2"/>
                <w:szCs w:val="2"/>
              </w:rPr>
            </w:pPr>
            <w:r>
              <w:rPr>
                <w:sz w:val="2"/>
                <w:szCs w:val="2"/>
              </w:rPr>
              <w:drawing>
                <wp:inline distT="0" distB="0" distL="0" distR="0">
                  <wp:extent cx="3676650" cy="428625"/>
                  <wp:effectExtent t="0" r="0" b="0" l="0"/>
                  <wp:docPr id="184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676650" cy="428625"/>
                          </a:xfrm>
                          <a:prstGeom prst="rect">
                            <a:avLst/>
                          </a:prstGeom>
                        </pic:spPr>
                      </pic:pic>
                    </a:graphicData>
                  </a:graphic>
                </wp:inline>
              </w:drawing>
            </w:r>
          </w:p>
          <w:p>
            <w:pPr>
              <w:keepLines/>
              <w:spacing w:after="0" w:before="0" w:line="236"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resistencia equivalente, la intensidad que circula y la</w:t>
            </w:r>
          </w:p>
          <w:p>
            <w:pPr>
              <w:keepLines/>
              <w:spacing w:after="0" w:before="14" w:line="236"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tensión en cada resistencia.</w:t>
            </w:r>
          </w:p>
        </w:tc>
        <w:tc>
          <w:tcPr>
            <w:tcW w:type="dxa" w:w="68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46" w:line="236" w:lineRule="auto"/>
              <w:ind w:left="413"/>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6 V</w:t>
            </w:r>
          </w:p>
        </w:tc>
        <w:tc>
          <w:tcPr>
            <w:tcW w:type="dxa" w:w="380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11" w:line="1168" w:lineRule="atLeast"/>
              <w:ind w:left="0"/>
              <w:rPr>
                <w:sz w:val="2"/>
                <w:szCs w:val="2"/>
              </w:rPr>
            </w:pPr>
            <w:r>
              <w:rPr>
                <w:sz w:val="2"/>
                <w:szCs w:val="2"/>
              </w:rPr>
              <w:drawing>
                <wp:inline distT="0" distB="0" distL="0" distR="0">
                  <wp:extent cx="2381250" cy="742950"/>
                  <wp:effectExtent t="0" r="0" b="0" l="0"/>
                  <wp:docPr id="184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381250" cy="74295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16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10280"/>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781"/>
        <w:gridCol w:w="713"/>
        <w:gridCol w:w="3786"/>
      </w:tblGrid>
      <w:tr>
        <w:trPr>
          <w:cantSplit/>
        </w:trPr>
        <w:tc>
          <w:tcPr>
            <w:tcW w:type="dxa" w:w="578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81" w:lineRule="atLeast"/>
              <w:ind w:left="0"/>
              <w:rPr>
                <w:sz w:val="2"/>
                <w:szCs w:val="2"/>
              </w:rPr>
            </w:pPr>
            <w:r>
              <w:rPr>
                <w:sz w:val="2"/>
                <w:szCs w:val="2"/>
              </w:rPr>
              <w:drawing>
                <wp:inline distT="0" distB="0" distL="0" distR="0">
                  <wp:extent cx="3667125" cy="428625"/>
                  <wp:effectExtent t="0" r="0" b="0" l="0"/>
                  <wp:docPr id="184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667125" cy="428625"/>
                          </a:xfrm>
                          <a:prstGeom prst="rect">
                            <a:avLst/>
                          </a:prstGeom>
                        </pic:spPr>
                      </pic:pic>
                    </a:graphicData>
                  </a:graphic>
                </wp:inline>
              </w:drawing>
            </w:r>
          </w:p>
          <w:p>
            <w:pPr>
              <w:keepLines/>
              <w:spacing w:after="0" w:before="0" w:line="236"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resistencia equivalente, la intensidad que circula y la</w:t>
            </w:r>
          </w:p>
          <w:p>
            <w:pPr>
              <w:keepLines/>
              <w:spacing w:after="0" w:before="14" w:line="236"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tensión en cada resistencia.</w:t>
            </w:r>
          </w:p>
        </w:tc>
        <w:tc>
          <w:tcPr>
            <w:tcW w:type="dxa" w:w="713"/>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46" w:line="236" w:lineRule="auto"/>
              <w:ind w:left="439"/>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9 V</w:t>
            </w:r>
          </w:p>
        </w:tc>
        <w:tc>
          <w:tcPr>
            <w:tcW w:type="dxa" w:w="378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11" w:line="1168" w:lineRule="atLeast"/>
              <w:ind w:left="0"/>
              <w:rPr>
                <w:sz w:val="2"/>
                <w:szCs w:val="2"/>
              </w:rPr>
            </w:pPr>
            <w:r>
              <w:rPr>
                <w:sz w:val="2"/>
                <w:szCs w:val="2"/>
              </w:rPr>
              <w:drawing>
                <wp:inline distT="0" distB="0" distL="0" distR="0">
                  <wp:extent cx="2371725" cy="742950"/>
                  <wp:effectExtent t="0" r="0" b="0" l="0"/>
                  <wp:docPr id="184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371725" cy="74295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16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577"/>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Circuitos en paralelo</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circuito en los renglones: primero la resistencia equivalente y después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lo que se pide, con las unidades.</w:t>
      </w:r>
    </w:p>
    <w:p>
      <w:pPr>
        <w:keepNext/>
        <w:spacing w:after="0" w:before="101"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8" w:line="633" w:lineRule="atLeast"/>
              <w:ind w:left="78"/>
              <w:rPr>
                <w:sz w:val="2"/>
                <w:szCs w:val="2"/>
              </w:rPr>
            </w:pPr>
            <w:r>
              <w:rPr>
                <w:sz w:val="2"/>
                <w:szCs w:val="2"/>
              </w:rPr>
              <w:drawing>
                <wp:inline distT="0" distB="0" distL="0" distR="0">
                  <wp:extent cx="6419850" cy="400050"/>
                  <wp:effectExtent t="0" r="0" b="0" l="0"/>
                  <wp:docPr id="184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419850" cy="400050"/>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En cada resistencia, V = I · R.</w:t>
            </w:r>
          </w:p>
        </w:tc>
      </w:tr>
    </w:tbl>
    <w:p>
      <w:pPr>
        <w:spacing w:after="0" w:before="151" w:line="40" w:lineRule="exact"/>
      </w:pPr>
    </w:p>
    <w:tbl>
      <w:tblPr>
        <w:tblW w:type="dxa" w:w="10287"/>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291"/>
        <w:gridCol w:w="563"/>
        <w:gridCol w:w="2433"/>
      </w:tblGrid>
      <w:tr>
        <w:trPr>
          <w:cantSplit/>
        </w:trPr>
        <w:tc>
          <w:tcPr>
            <w:tcW w:type="dxa" w:w="729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77" w:lineRule="atLeast"/>
              <w:ind w:left="0"/>
              <w:rPr>
                <w:sz w:val="2"/>
                <w:szCs w:val="2"/>
              </w:rPr>
            </w:pPr>
            <w:r>
              <w:rPr>
                <w:sz w:val="2"/>
                <w:szCs w:val="2"/>
              </w:rPr>
              <w:drawing>
                <wp:inline distT="0" distB="0" distL="0" distR="0">
                  <wp:extent cx="4629150" cy="428625"/>
                  <wp:effectExtent t="0" r="0" b="0" l="0"/>
                  <wp:docPr id="184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4629150" cy="428625"/>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que sale de la pila y la que pasa por cada resistencia.</w:t>
            </w:r>
          </w:p>
          <w:p>
            <w:pPr>
              <w:pStyle w:val="AulaDibujo"/>
              <w:keepLines/>
              <w:pBdr>
                <w:bottom w:val="single" w:color="9AA3BF" w:sz="6" w:space="0"/>
                <w:between w:val="single" w:color="9AA3BF" w:sz="6" w:space="0"/>
              </w:pBdr>
              <w:spacing w:after="0" w:before="2" w:line="480" w:lineRule="exact"/>
              <w:ind w:left="0" w:right="216"/>
              <w:rPr>
                <w:sz w:val="22"/>
                <w:szCs w:val="22"/>
              </w:rPr>
            </w:pPr>
          </w:p>
        </w:tc>
        <w:tc>
          <w:tcPr>
            <w:tcW w:type="dxa" w:w="563"/>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11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18 V</w:t>
            </w:r>
          </w:p>
        </w:tc>
        <w:tc>
          <w:tcPr>
            <w:tcW w:type="dxa" w:w="24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558" w:lineRule="atLeast"/>
              <w:ind w:left="0"/>
              <w:rPr>
                <w:sz w:val="2"/>
                <w:szCs w:val="2"/>
              </w:rPr>
            </w:pPr>
            <w:r>
              <w:rPr>
                <w:sz w:val="2"/>
                <w:szCs w:val="2"/>
              </w:rPr>
              <w:drawing>
                <wp:inline distT="0" distB="0" distL="0" distR="0">
                  <wp:extent cx="1514475" cy="990600"/>
                  <wp:effectExtent t="0" r="0" b="0" l="0"/>
                  <wp:docPr id="184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1514475" cy="99060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16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10287"/>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371"/>
        <w:gridCol w:w="487"/>
        <w:gridCol w:w="2429"/>
      </w:tblGrid>
      <w:tr>
        <w:trPr>
          <w:cantSplit/>
        </w:trPr>
        <w:tc>
          <w:tcPr>
            <w:tcW w:type="dxa" w:w="737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85" w:lineRule="atLeast"/>
              <w:ind w:left="0"/>
              <w:rPr>
                <w:sz w:val="2"/>
                <w:szCs w:val="2"/>
              </w:rPr>
            </w:pPr>
            <w:r>
              <w:rPr>
                <w:sz w:val="2"/>
                <w:szCs w:val="2"/>
              </w:rPr>
              <w:drawing>
                <wp:inline distT="0" distB="0" distL="0" distR="0">
                  <wp:extent cx="4676775" cy="438150"/>
                  <wp:effectExtent t="0" r="0" b="0" l="0"/>
                  <wp:docPr id="184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4676775" cy="438150"/>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sale de la pila y la que pasa por cada resistencia.</w:t>
            </w:r>
          </w:p>
          <w:p>
            <w:pPr>
              <w:pStyle w:val="AulaDibujo"/>
              <w:keepLines/>
              <w:pBdr>
                <w:bottom w:val="single" w:color="9AA3BF" w:sz="6" w:space="0"/>
                <w:between w:val="single" w:color="9AA3BF" w:sz="6" w:space="0"/>
              </w:pBdr>
              <w:spacing w:after="0" w:before="2" w:line="480" w:lineRule="exact"/>
              <w:ind w:left="0" w:right="216"/>
              <w:rPr>
                <w:sz w:val="22"/>
                <w:szCs w:val="22"/>
              </w:rPr>
            </w:pPr>
          </w:p>
        </w:tc>
        <w:tc>
          <w:tcPr>
            <w:tcW w:type="dxa" w:w="48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11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3 V</w:t>
            </w:r>
          </w:p>
        </w:tc>
        <w:tc>
          <w:tcPr>
            <w:tcW w:type="dxa" w:w="242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558" w:lineRule="atLeast"/>
              <w:ind w:left="0"/>
              <w:rPr>
                <w:sz w:val="2"/>
                <w:szCs w:val="2"/>
              </w:rPr>
            </w:pPr>
            <w:r>
              <w:rPr>
                <w:sz w:val="2"/>
                <w:szCs w:val="2"/>
              </w:rPr>
              <w:drawing>
                <wp:inline distT="0" distB="0" distL="0" distR="0">
                  <wp:extent cx="1514475" cy="990600"/>
                  <wp:effectExtent t="0" r="0" b="0" l="0"/>
                  <wp:docPr id="184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514475" cy="99060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16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ectPr>
          <w:footerReference w:type="default" r:id="rId6"/>
          <w:pgSz w:w="12240" w:h="15840" w:orient="portrait"/>
          <w:pgMar w:top="720" w:right="720" w:bottom="640" w:left="720" w:header="280" w:footer="240" w:gutter="0"/>
          <w:pgNumType/>
          <w:docGrid w:linePitch="360"/>
        </w:sectPr>
      </w:pPr>
    </w:p>
    <w:p>
      <w:pPr>
        <w:keepNext/>
        <w:keepLines/>
        <w:spacing w:after="0" w:before="2614"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3.º de ESO</w:t>
      </w:r>
    </w:p>
    <w:p>
      <w:pPr>
        <w:spacing w:after="0" w:before="363" w:line="40" w:lineRule="exact"/>
      </w:pPr>
    </w:p>
    <w:tbl>
      <w:tblPr>
        <w:tblW w:type="dxa" w:w="10822"/>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822"/>
      </w:tblGrid>
      <w:tr>
        <w:trPr>
          <w:cantSplit/>
          <w:trHeight w:val="3441" w:hRule="exact"/>
        </w:trPr>
        <w:tc>
          <w:tcPr>
            <w:tcW w:type="dxa" w:w="10822"/>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 que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aparecen en el cuadernillo. En el índice, la columna «Solución» dice en qué página está la de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19: estas hojas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Cada solución trae los pasos, no solo el resultado. Si se llega al mismo resultado por otro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camino correcto, también vale: lo que cuenta es el razonamiento.</w:t>
            </w:r>
          </w:p>
        </w:tc>
      </w:tr>
    </w:tbl>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Configuración electrónica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Recuerda. Orden de llenado (diagrama de Moeller): 1s 2s 2p 3s 3p 4s 3d 4p 5s 4d 5p 6s. Caben 2 electrones en un</w:t>
      </w:r>
      <w:r>
        <w:t xml:space="preserve"> </w:t>
      </w:r>
      <w:r>
        <w:rPr>
          <w:rFonts w:ascii="Aula Texto" w:cs="Aula Texto" w:eastAsia="Aula Texto" w:hAnsi="Aula Texto"/>
          <w:b w:val="false"/>
          <w:bCs w:val="false"/>
          <w:color w:val="1B2A57"/>
          <w:sz w:val="20"/>
          <w:szCs w:val="20"/>
        </w:rPr>
        <w:t xml:space="preserve">subnivel s, 6 en un p y 10 en un d.</w:t>
      </w:r>
    </w:p>
    <w:p>
      <w:pPr>
        <w:keepNext/>
        <w:keepLines/>
        <w:tabs>
          <w:tab w:val="left" w:pos="520"/>
        </w:tabs>
        <w:spacing w:after="0" w:before="335"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sodio (Na, Z = 11) y su forma abreviada.</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11: el átomo neutro tiene 11 electrones.</w:t>
      </w:r>
    </w:p>
    <w:p>
      <w:pPr>
        <w:pStyle w:val="AulaDibujo"/>
        <w:keepLines/>
        <w:spacing w:after="0" w:before="26" w:line="1306" w:lineRule="atLeast"/>
        <w:ind w:left="490"/>
        <w:rPr>
          <w:sz w:val="2"/>
          <w:szCs w:val="2"/>
        </w:rPr>
      </w:pPr>
      <w:r>
        <w:rPr>
          <w:sz w:val="2"/>
          <w:szCs w:val="2"/>
        </w:rPr>
        <w:drawing>
          <wp:inline distT="0" distB="0" distL="0" distR="0">
            <wp:extent cx="6296025" cy="828675"/>
            <wp:effectExtent t="0" r="0" b="0" l="0"/>
            <wp:docPr id="184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6296025" cy="8286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flúor (F, Z = 9).</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9: el átomo neutro tiene 9 electrones.</w:t>
      </w:r>
    </w:p>
    <w:p>
      <w:pPr>
        <w:pStyle w:val="AulaDibujo"/>
        <w:keepLines/>
        <w:spacing w:after="0" w:before="26" w:line="1306" w:lineRule="atLeast"/>
        <w:ind w:left="490"/>
        <w:rPr>
          <w:sz w:val="2"/>
          <w:szCs w:val="2"/>
        </w:rPr>
      </w:pPr>
      <w:r>
        <w:rPr>
          <w:sz w:val="2"/>
          <w:szCs w:val="2"/>
        </w:rPr>
        <w:drawing>
          <wp:inline distT="0" distB="0" distL="0" distR="0">
            <wp:extent cx="5838825" cy="828675"/>
            <wp:effectExtent t="0" r="0" b="0" l="0"/>
            <wp:docPr id="184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5838825" cy="8286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boro (B, Z = 5).</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5: el átomo neutro tiene 5 electrones.</w:t>
      </w:r>
    </w:p>
    <w:p>
      <w:pPr>
        <w:pStyle w:val="AulaDibujo"/>
        <w:keepLines/>
        <w:spacing w:after="0" w:before="26" w:line="1306" w:lineRule="atLeast"/>
        <w:ind w:left="490"/>
        <w:rPr>
          <w:sz w:val="2"/>
          <w:szCs w:val="2"/>
        </w:rPr>
      </w:pPr>
      <w:r>
        <w:rPr>
          <w:sz w:val="2"/>
          <w:szCs w:val="2"/>
        </w:rPr>
        <w:drawing>
          <wp:inline distT="0" distB="0" distL="0" distR="0">
            <wp:extent cx="5800725" cy="828675"/>
            <wp:effectExtent t="0" r="0" b="0" l="0"/>
            <wp:docPr id="184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800725" cy="8286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4.</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potasio (K, Z = 19) y su forma abreviada.</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19: el átomo neutro tiene 19 electrones.</w:t>
      </w:r>
    </w:p>
    <w:p>
      <w:pPr>
        <w:pStyle w:val="AulaDibujo"/>
        <w:keepLines/>
        <w:spacing w:after="0" w:before="26" w:line="338" w:lineRule="atLeast"/>
        <w:ind w:left="490"/>
        <w:rPr>
          <w:sz w:val="2"/>
          <w:szCs w:val="2"/>
        </w:rPr>
      </w:pPr>
      <w:r>
        <w:rPr>
          <w:sz w:val="2"/>
          <w:szCs w:val="2"/>
        </w:rPr>
        <w:drawing>
          <wp:inline distT="0" distB="0" distL="0" distR="0">
            <wp:extent cx="6448425" cy="219075"/>
            <wp:effectExtent t="0" r="0" b="0" l="0"/>
            <wp:docPr id="184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448425" cy="21907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+ 6 + 1 = 19).</w:t>
      </w:r>
    </w:p>
    <w:p>
      <w:pPr>
        <w:pStyle w:val="AulaDibujo"/>
        <w:keepLines/>
        <w:spacing w:after="0" w:before="11" w:line="983" w:lineRule="atLeast"/>
        <w:ind w:left="490"/>
        <w:rPr>
          <w:sz w:val="2"/>
          <w:szCs w:val="2"/>
        </w:rPr>
      </w:pPr>
      <w:r>
        <w:rPr>
          <w:sz w:val="2"/>
          <w:szCs w:val="2"/>
        </w:rPr>
        <w:drawing>
          <wp:inline distT="0" distB="0" distL="0" distR="0">
            <wp:extent cx="2676525" cy="628650"/>
            <wp:effectExtent t="0" r="0" b="0" l="0"/>
            <wp:docPr id="184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676525" cy="628650"/>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azufre (S, Z = 16) y su forma abreviada.</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16: el átomo neutro tiene 16 electrones.</w:t>
      </w:r>
    </w:p>
    <w:p>
      <w:pPr>
        <w:pStyle w:val="AulaDibujo"/>
        <w:keepLines/>
        <w:spacing w:after="0" w:before="26" w:line="338" w:lineRule="atLeast"/>
        <w:ind w:left="490"/>
        <w:rPr>
          <w:sz w:val="2"/>
          <w:szCs w:val="2"/>
        </w:rPr>
      </w:pPr>
      <w:r>
        <w:rPr>
          <w:sz w:val="2"/>
          <w:szCs w:val="2"/>
        </w:rPr>
        <w:drawing>
          <wp:inline distT="0" distB="0" distL="0" distR="0">
            <wp:extent cx="6229350" cy="219075"/>
            <wp:effectExtent t="0" r="0" b="0" l="0"/>
            <wp:docPr id="1849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6229350" cy="21907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+ 4 = 16).</w:t>
      </w:r>
    </w:p>
    <w:p>
      <w:pPr>
        <w:pStyle w:val="AulaDibujo"/>
        <w:keepLines/>
        <w:spacing w:after="0" w:before="11" w:line="983" w:lineRule="atLeast"/>
        <w:ind w:left="490"/>
        <w:rPr>
          <w:sz w:val="2"/>
          <w:szCs w:val="2"/>
        </w:rPr>
      </w:pPr>
      <w:r>
        <w:rPr>
          <w:sz w:val="2"/>
          <w:szCs w:val="2"/>
        </w:rPr>
        <w:drawing>
          <wp:inline distT="0" distB="0" distL="0" distR="0">
            <wp:extent cx="2962275" cy="628650"/>
            <wp:effectExtent t="0" r="0" b="0" l="0"/>
            <wp:docPr id="1849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962275" cy="6286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Factores de conversión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Next/>
        <w:keepLines/>
        <w:tabs>
          <w:tab w:val="left" w:pos="520"/>
        </w:tabs>
        <w:spacing w:after="0" w:before="335"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42,2 m en centímetros (cm).</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m = 100 cm.</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4" w:line="338" w:lineRule="atLeast"/>
        <w:ind w:left="490"/>
        <w:rPr>
          <w:sz w:val="2"/>
          <w:szCs w:val="2"/>
        </w:rPr>
      </w:pPr>
      <w:r>
        <w:rPr>
          <w:sz w:val="2"/>
          <w:szCs w:val="2"/>
        </w:rPr>
        <w:drawing>
          <wp:inline distT="0" distB="0" distL="0" distR="0">
            <wp:extent cx="2324100" cy="219075"/>
            <wp:effectExtent t="0" r="0" b="0" l="0"/>
            <wp:docPr id="1849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324100"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1500 mg/L en gramos por litro (g/L).</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g = 1000 mg.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1500 mg/L · (1 g / 1000 mg) = 1,500 g/L</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18,0 g en miligramos (mg).</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g = 1000 mg.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4" w:line="338" w:lineRule="atLeast"/>
        <w:ind w:left="490"/>
        <w:rPr>
          <w:sz w:val="2"/>
          <w:szCs w:val="2"/>
        </w:rPr>
      </w:pPr>
      <w:r>
        <w:rPr>
          <w:sz w:val="2"/>
          <w:szCs w:val="2"/>
        </w:rPr>
        <w:drawing>
          <wp:inline distT="0" distB="0" distL="0" distR="0">
            <wp:extent cx="2352675" cy="219075"/>
            <wp:effectExtent t="0" r="0" b="0" l="0"/>
            <wp:docPr id="1849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352675"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3829050" cy="238125"/>
            <wp:effectExtent t="0" r="0" b="0" l="0"/>
            <wp:docPr id="1849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382905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2676525" cy="219075"/>
            <wp:effectExtent t="0" r="0" b="0" l="0"/>
            <wp:docPr id="184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676525" cy="219075"/>
                    </a:xfrm>
                    <a:prstGeom prst="rect">
                      <a:avLst/>
                    </a:prstGeom>
                  </pic:spPr>
                </pic:pic>
              </a:graphicData>
            </a:graphic>
          </wp:inline>
        </w:drawing>
      </w:r>
    </w:p>
    <w:p>
      <w:pPr>
        <w:keepNext/>
        <w:keepLines/>
        <w:spacing w:after="0" w:before="25"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0" w:line="338" w:lineRule="atLeast"/>
        <w:ind w:left="490"/>
        <w:rPr>
          <w:sz w:val="2"/>
          <w:szCs w:val="2"/>
        </w:rPr>
      </w:pPr>
      <w:r>
        <w:rPr>
          <w:sz w:val="2"/>
          <w:szCs w:val="2"/>
        </w:rPr>
        <w:drawing>
          <wp:inline distT="0" distB="0" distL="0" distR="0">
            <wp:extent cx="3590925" cy="219075"/>
            <wp:effectExtent t="0" r="0" b="0" l="0"/>
            <wp:docPr id="184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3590925"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960 kg en toneladas (t).</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t = 1000 kg.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960 kg · (1 t / 1000 kg) = 0,960 t</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6.</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250 dm en milímetros (mm).</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dm = 100 mm.</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 abajo,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para que se simplifique.</w:t>
      </w:r>
    </w:p>
    <w:p>
      <w:pPr>
        <w:pStyle w:val="AulaDibujo"/>
        <w:keepLines/>
        <w:spacing w:after="0" w:before="4" w:line="338" w:lineRule="atLeast"/>
        <w:ind w:left="490"/>
        <w:rPr>
          <w:sz w:val="2"/>
          <w:szCs w:val="2"/>
        </w:rPr>
      </w:pPr>
      <w:r>
        <w:rPr>
          <w:sz w:val="2"/>
          <w:szCs w:val="2"/>
        </w:rPr>
        <w:drawing>
          <wp:inline distT="0" distB="0" distL="0" distR="0">
            <wp:extent cx="2571750" cy="219075"/>
            <wp:effectExtent t="0" r="0" b="0" l="0"/>
            <wp:docPr id="184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571750" cy="219075"/>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Masa molar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Datos. Masas atómicas (u): H = 1,0; C = 12,0; N = 14,0; O = 16,0; Na = 23,0; Cl = 35,5. Recuerda: n = m / M y N</w:t>
      </w:r>
      <w:r>
        <w:t xml:space="preserve"> </w:t>
      </w:r>
      <w:r>
        <w:rPr>
          <w:rFonts w:ascii="Aula Texto" w:cs="Aula Texto" w:eastAsia="Aula Texto" w:hAnsi="Aula Texto"/>
          <w:b w:val="false"/>
          <w:bCs w:val="false"/>
          <w:color w:val="1B2A57"/>
          <w:sz w:val="20"/>
          <w:szCs w:val="20"/>
        </w:rPr>
        <w:t xml:space="preserve">= n · NA.</w:t>
      </w:r>
    </w:p>
    <w:p>
      <w:pPr>
        <w:pStyle w:val="AulaDibujo"/>
        <w:keepLines/>
        <w:spacing w:after="0" w:before="308" w:line="1674" w:lineRule="atLeast"/>
        <w:ind w:left="0"/>
        <w:rPr>
          <w:sz w:val="2"/>
          <w:szCs w:val="2"/>
        </w:rPr>
      </w:pPr>
      <w:r>
        <w:rPr>
          <w:sz w:val="2"/>
          <w:szCs w:val="2"/>
        </w:rPr>
        <w:drawing>
          <wp:inline distT="0" distB="0" distL="0" distR="0">
            <wp:extent cx="3276600" cy="1066800"/>
            <wp:effectExtent t="0" r="0" b="0" l="0"/>
            <wp:docPr id="184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3276600" cy="1066800"/>
                    </a:xfrm>
                    <a:prstGeom prst="rect">
                      <a:avLst/>
                    </a:prstGeom>
                  </pic:spPr>
                </pic:pic>
              </a:graphicData>
            </a:graphic>
          </wp:inline>
        </w:drawing>
      </w:r>
    </w:p>
    <w:p>
      <w:pPr>
        <w:pStyle w:val="AulaDibujo"/>
        <w:keepLines/>
        <w:spacing w:after="0" w:before="175" w:line="1352" w:lineRule="atLeast"/>
        <w:ind w:left="0"/>
        <w:rPr>
          <w:sz w:val="2"/>
          <w:szCs w:val="2"/>
        </w:rPr>
      </w:pPr>
      <w:r>
        <w:rPr>
          <w:sz w:val="2"/>
          <w:szCs w:val="2"/>
        </w:rPr>
        <w:drawing>
          <wp:inline distT="0" distB="0" distL="0" distR="0">
            <wp:extent cx="2762250" cy="857250"/>
            <wp:effectExtent t="0" r="0" b="0" l="0"/>
            <wp:docPr id="185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0" cy="857250"/>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Calcula la masa molar del cloruro de hidrógeno (HCl).</w:t>
      </w:r>
    </w:p>
    <w:p>
      <w:pPr>
        <w:keepNext/>
        <w:keepLines/>
        <w:spacing w:after="0" w:before="66"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Átomos de cada elemento en HCl: 1 de H, 1 de Cl.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M(HCl) = M(H) + M(Cl)</w:t>
      </w:r>
    </w:p>
    <w:p>
      <w:pPr>
        <w:keepLines/>
        <w:spacing w:after="0" w:before="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M(HCl) = 1,0 + 35,5 = 36,5 g/mol</w:t>
      </w:r>
    </w:p>
    <w:p>
      <w:pPr>
        <w:pStyle w:val="AulaDibujo"/>
        <w:keepLines/>
        <w:spacing w:after="0" w:before="240" w:line="1674" w:lineRule="atLeast"/>
        <w:ind w:left="0"/>
        <w:rPr>
          <w:sz w:val="2"/>
          <w:szCs w:val="2"/>
        </w:rPr>
      </w:pPr>
      <w:r>
        <w:rPr>
          <w:sz w:val="2"/>
          <w:szCs w:val="2"/>
        </w:rPr>
        <w:drawing>
          <wp:inline distT="0" distB="0" distL="0" distR="0">
            <wp:extent cx="3276600" cy="1066800"/>
            <wp:effectExtent t="0" r="0" b="0" l="0"/>
            <wp:docPr id="185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3276600" cy="1066800"/>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Calcula la masa molar del cloruro de sodio (NaCl).</w:t>
      </w:r>
    </w:p>
    <w:p>
      <w:pPr>
        <w:keepNext/>
        <w:keepLines/>
        <w:spacing w:after="0" w:before="66"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Átomos de cada elemento en NaCl: 1 de Na, 1 de Cl.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M(NaCl) = M(Na) + M(Cl)</w:t>
      </w:r>
    </w:p>
    <w:p>
      <w:pPr>
        <w:keepLines/>
        <w:spacing w:after="0" w:before="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M(NaCl) = 23,0 + 35,5 = 58,5 g/mol</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mol: masa, moles y partículas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566" w:hRule="atLeast"/>
        </w:trPr>
        <w:tc>
          <w:tcPr>
            <w:tcW w:type="dxa" w:w="10816"/>
            <w:shd w:fill="E1F5E9" w:val="clear"/>
            <w:tcMar>
              <w:top w:type="dxa" w:w="0"/>
              <w:left w:type="dxa" w:w="100"/>
              <w:bottom w:type="dxa" w:w="0"/>
              <w:right w:type="dxa" w:w="100"/>
            </w:tcMar>
          </w:tcPr>
          <w:p>
            <w:pPr>
              <w:pStyle w:val="AulaDibujo"/>
              <w:keepLines/>
              <w:spacing w:after="0" w:before="73" w:line="325" w:lineRule="atLeast"/>
              <w:ind w:left="78"/>
              <w:rPr>
                <w:sz w:val="2"/>
                <w:szCs w:val="2"/>
              </w:rPr>
            </w:pPr>
            <w:r>
              <w:rPr>
                <w:sz w:val="2"/>
                <w:szCs w:val="2"/>
              </w:rPr>
              <w:drawing>
                <wp:inline distT="0" distB="0" distL="0" distR="0">
                  <wp:extent cx="6324600" cy="209550"/>
                  <wp:effectExtent t="0" r="0" b="0" l="0"/>
                  <wp:docPr id="185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6324600" cy="209550"/>
                          </a:xfrm>
                          <a:prstGeom prst="rect">
                            <a:avLst/>
                          </a:prstGeom>
                        </pic:spPr>
                      </pic:pic>
                    </a:graphicData>
                  </a:graphic>
                </wp:inline>
              </w:drawing>
            </w:r>
          </w:p>
        </w:tc>
      </w:tr>
    </w:tbl>
    <w:p>
      <w:pPr>
        <w:pStyle w:val="AulaDibujo"/>
        <w:keepLines/>
        <w:spacing w:after="0" w:before="155" w:line="1029" w:lineRule="atLeast"/>
        <w:ind w:left="0"/>
        <w:rPr>
          <w:sz w:val="2"/>
          <w:szCs w:val="2"/>
        </w:rPr>
      </w:pPr>
      <w:r>
        <w:rPr>
          <w:sz w:val="2"/>
          <w:szCs w:val="2"/>
        </w:rPr>
        <w:drawing>
          <wp:inline distT="0" distB="0" distL="0" distR="0">
            <wp:extent cx="4667250" cy="657225"/>
            <wp:effectExtent t="0" r="0" b="0" l="0"/>
            <wp:docPr id="185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4667250" cy="657225"/>
                    </a:xfrm>
                    <a:prstGeom prst="rect">
                      <a:avLst/>
                    </a:prstGeom>
                  </pic:spPr>
                </pic:pic>
              </a:graphicData>
            </a:graphic>
          </wp:inline>
        </w:drawing>
      </w:r>
    </w:p>
    <w:p>
      <w:pPr>
        <w:pStyle w:val="AulaDibujo"/>
        <w:keepLines/>
        <w:spacing w:after="0" w:before="175" w:line="1029" w:lineRule="atLeast"/>
        <w:ind w:left="0"/>
        <w:rPr>
          <w:sz w:val="2"/>
          <w:szCs w:val="2"/>
        </w:rPr>
      </w:pPr>
      <w:r>
        <w:rPr>
          <w:sz w:val="2"/>
          <w:szCs w:val="2"/>
        </w:rPr>
        <w:drawing>
          <wp:inline distT="0" distB="0" distL="0" distR="0">
            <wp:extent cx="3790950" cy="657225"/>
            <wp:effectExtent t="0" r="0" b="0" l="0"/>
            <wp:docPr id="185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3790950" cy="657225"/>
                    </a:xfrm>
                    <a:prstGeom prst="rect">
                      <a:avLst/>
                    </a:prstGeom>
                  </pic:spPr>
                </pic:pic>
              </a:graphicData>
            </a:graphic>
          </wp:inline>
        </w:drawing>
      </w:r>
    </w:p>
    <w:p>
      <w:pPr>
        <w:pStyle w:val="AulaDibujo"/>
        <w:keepLines/>
        <w:spacing w:after="0" w:before="175" w:line="1029" w:lineRule="atLeast"/>
        <w:ind w:left="0"/>
        <w:rPr>
          <w:sz w:val="2"/>
          <w:szCs w:val="2"/>
        </w:rPr>
      </w:pPr>
      <w:r>
        <w:rPr>
          <w:sz w:val="2"/>
          <w:szCs w:val="2"/>
        </w:rPr>
        <w:drawing>
          <wp:inline distT="0" distB="0" distL="0" distR="0">
            <wp:extent cx="6191250" cy="657225"/>
            <wp:effectExtent t="0" r="0" b="0" l="0"/>
            <wp:docPr id="185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6191250" cy="657225"/>
                    </a:xfrm>
                    <a:prstGeom prst="rect">
                      <a:avLst/>
                    </a:prstGeom>
                  </pic:spPr>
                </pic:pic>
              </a:graphicData>
            </a:graphic>
          </wp:inline>
        </w:drawing>
      </w:r>
    </w:p>
    <w:p>
      <w:pPr>
        <w:pStyle w:val="AulaDibujo"/>
        <w:keepLines/>
        <w:spacing w:after="0" w:before="175" w:line="1029" w:lineRule="atLeast"/>
        <w:ind w:left="0"/>
        <w:rPr>
          <w:sz w:val="2"/>
          <w:szCs w:val="2"/>
        </w:rPr>
      </w:pPr>
      <w:r>
        <w:rPr>
          <w:sz w:val="2"/>
          <w:szCs w:val="2"/>
        </w:rPr>
        <w:drawing>
          <wp:inline distT="0" distB="0" distL="0" distR="0">
            <wp:extent cx="6172200" cy="657225"/>
            <wp:effectExtent t="0" r="0" b="0" l="0"/>
            <wp:docPr id="185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6172200" cy="657225"/>
                    </a:xfrm>
                    <a:prstGeom prst="rect">
                      <a:avLst/>
                    </a:prstGeom>
                  </pic:spPr>
                </pic:pic>
              </a:graphicData>
            </a:graphic>
          </wp:inline>
        </w:drawing>
      </w:r>
    </w:p>
    <w:p>
      <w:pPr>
        <w:pStyle w:val="AulaDibujo"/>
        <w:keepLines/>
        <w:spacing w:after="0" w:before="175" w:line="707" w:lineRule="atLeast"/>
        <w:ind w:left="0"/>
        <w:rPr>
          <w:sz w:val="2"/>
          <w:szCs w:val="2"/>
        </w:rPr>
      </w:pPr>
      <w:r>
        <w:rPr>
          <w:sz w:val="2"/>
          <w:szCs w:val="2"/>
        </w:rPr>
        <w:drawing>
          <wp:inline distT="0" distB="0" distL="0" distR="0">
            <wp:extent cx="3143250" cy="447675"/>
            <wp:effectExtent t="0" r="0" b="0" l="0"/>
            <wp:docPr id="185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3143250" cy="44767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n = m / M = 36,0 g / 48,0 g/mol = 0,7500 mol (se guarda una cifra más para el paso siguiente)</w:t>
      </w:r>
    </w:p>
    <w:p>
      <w:pPr>
        <w:pStyle w:val="AulaDibujo"/>
        <w:keepLines/>
        <w:spacing w:after="0" w:before="6" w:line="369" w:lineRule="atLeast"/>
        <w:ind w:left="490"/>
        <w:rPr>
          <w:sz w:val="2"/>
          <w:szCs w:val="2"/>
        </w:rPr>
      </w:pPr>
      <w:r>
        <w:rPr>
          <w:sz w:val="2"/>
          <w:szCs w:val="2"/>
        </w:rPr>
        <w:drawing>
          <wp:inline distT="0" distB="0" distL="0" distR="0">
            <wp:extent cx="5857875" cy="238125"/>
            <wp:effectExtent t="0" r="0" b="0" l="0"/>
            <wp:docPr id="1850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5857875" cy="238125"/>
                    </a:xfrm>
                    <a:prstGeom prst="rect">
                      <a:avLst/>
                    </a:prstGeom>
                  </pic:spPr>
                </pic:pic>
              </a:graphicData>
            </a:graphic>
          </wp:inline>
        </w:drawing>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Óxidos · Soluciones</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096" w:hRule="atLeast"/>
        </w:trPr>
        <w:tc>
          <w:tcPr>
            <w:tcW w:type="dxa" w:w="10816"/>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290" w:lineRule="exact"/>
              <w:ind w:left="148"/>
              <w:jc w:val="left"/>
            </w:pPr>
            <w:r>
              <w:rPr>
                <w:rFonts w:ascii="Aula Escolar" w:cs="Aula Escolar" w:eastAsia="Aula Escolar" w:hAnsi="Aula Escolar"/>
                <w:b w:val="false"/>
                <w:bCs w:val="false"/>
                <w:color w:val="1B2A57"/>
                <w:sz w:val="19"/>
                <w:szCs w:val="19"/>
              </w:rPr>
              <w:t xml:space="preserve">Óxidos: elemento + oxígeno (−2). Fe</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O</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trióxido de dihierro u óxido de hierro(III). Con los halógenos (IUPAC</w:t>
            </w:r>
            <w:r>
              <w:t xml:space="preserve"> </w:t>
            </w:r>
            <w:r>
              <w:rPr>
                <w:rFonts w:ascii="Aula Escolar" w:cs="Aula Escolar" w:eastAsia="Aula Escolar" w:hAnsi="Aula Escolar"/>
                <w:b w:val="false"/>
                <w:bCs w:val="false"/>
                <w:color w:val="1B2A57"/>
                <w:sz w:val="19"/>
                <w:szCs w:val="19"/>
              </w:rPr>
              <w:t xml:space="preserve">2005): OCl</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 dicloruro de oxígeno.</w:t>
            </w:r>
          </w:p>
        </w:tc>
      </w:tr>
    </w:tbl>
    <w:p>
      <w:pPr>
        <w:keepNext/>
        <w:keepLines/>
        <w:tabs>
          <w:tab w:val="left" w:pos="480"/>
        </w:tabs>
        <w:spacing w:after="0" w:before="212" w:line="230" w:lineRule="auto"/>
        <w:ind w:left="48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bCs/>
          <w:color w:val="1B2A57"/>
          <w:sz w:val="20"/>
          <w:szCs w:val="20"/>
        </w:rPr>
        <w:t xml:space="preserve">Nombra estos compuestos: con prefijos, con el número de oxidación o con su nombre aceptado por la IUPAC.</w:t>
      </w:r>
    </w:p>
    <w:p>
      <w:pPr>
        <w:pStyle w:val="AulaDibujo"/>
        <w:keepLines/>
        <w:spacing w:after="0" w:before="188" w:line="4635" w:lineRule="atLeast"/>
        <w:ind w:left="0"/>
        <w:rPr>
          <w:sz w:val="2"/>
          <w:szCs w:val="2"/>
        </w:rPr>
      </w:pPr>
      <w:r>
        <w:rPr>
          <w:sz w:val="2"/>
          <w:szCs w:val="2"/>
        </w:rPr>
        <w:drawing>
          <wp:inline distT="0" distB="0" distL="0" distR="0">
            <wp:extent cx="6858000" cy="2943225"/>
            <wp:effectExtent t="0" r="0" b="0" l="0"/>
            <wp:docPr id="1850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6858000" cy="2943225"/>
                    </a:xfrm>
                    <a:prstGeom prst="rect">
                      <a:avLst/>
                    </a:prstGeom>
                  </pic:spPr>
                </pic:pic>
              </a:graphicData>
            </a:graphic>
          </wp:inline>
        </w:drawing>
      </w:r>
    </w:p>
    <w:p>
      <w:pPr>
        <w:keepNext/>
        <w:keepLines/>
        <w:tabs>
          <w:tab w:val="left" w:pos="480"/>
        </w:tabs>
        <w:spacing w:after="0" w:before="1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64"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03"/>
        <w:gridCol w:w="5377"/>
      </w:tblGrid>
      <w:tr>
        <w:trPr>
          <w:cantSplit/>
        </w:trPr>
        <w:tc>
          <w:tcPr>
            <w:tcW w:type="dxa" w:w="530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monóxido de cobre</w:t>
            </w:r>
          </w:p>
        </w:tc>
        <w:tc>
          <w:tcPr>
            <w:tcW w:type="dxa" w:w="5377"/>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815"/>
              </w:tabs>
              <w:spacing w:after="0" w:before="43" w:line="358" w:lineRule="exact"/>
              <w:ind w:left="2903" w:right="86"/>
              <w:jc w:val="left"/>
            </w:pPr>
            <w:r>
              <w:tab/>
            </w:r>
            <w:r>
              <w:rPr>
                <w:rFonts w:ascii="Aula Escolar" w:cs="Aula Escolar" w:eastAsia="Aula Escolar" w:hAnsi="Aula Escolar"/>
                <w:b/>
                <w:bCs/>
                <w:color w:val="D92B26"/>
                <w:sz w:val="28"/>
                <w:szCs w:val="28"/>
              </w:rPr>
              <w:t xml:space="preserve">CuO</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Cu +2 y O −2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39"/>
        <w:gridCol w:w="5341"/>
      </w:tblGrid>
      <w:tr>
        <w:trPr>
          <w:cantSplit/>
        </w:trPr>
        <w:tc>
          <w:tcPr>
            <w:tcW w:type="dxa" w:w="533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óxido de estaño(II)</w:t>
            </w:r>
          </w:p>
        </w:tc>
        <w:tc>
          <w:tcPr>
            <w:tcW w:type="dxa" w:w="534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788"/>
              </w:tabs>
              <w:spacing w:after="0" w:before="43" w:line="358" w:lineRule="exact"/>
              <w:ind w:left="2867" w:right="86"/>
              <w:jc w:val="left"/>
            </w:pPr>
            <w:r>
              <w:tab/>
            </w:r>
            <w:r>
              <w:rPr>
                <w:rFonts w:ascii="Aula Escolar" w:cs="Aula Escolar" w:eastAsia="Aula Escolar" w:hAnsi="Aula Escolar"/>
                <w:b/>
                <w:bCs/>
                <w:color w:val="D92B26"/>
                <w:sz w:val="28"/>
                <w:szCs w:val="28"/>
              </w:rPr>
              <w:t xml:space="preserve">SnO</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Sn +2 y O −2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27"/>
        <w:gridCol w:w="5353"/>
      </w:tblGrid>
      <w:tr>
        <w:trPr>
          <w:cantSplit/>
        </w:trPr>
        <w:tc>
          <w:tcPr>
            <w:tcW w:type="dxa" w:w="532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monóxido de plomo</w:t>
            </w:r>
          </w:p>
        </w:tc>
        <w:tc>
          <w:tcPr>
            <w:tcW w:type="dxa" w:w="535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800"/>
              </w:tabs>
              <w:spacing w:after="0" w:before="43" w:line="358" w:lineRule="exact"/>
              <w:ind w:left="2879" w:right="86"/>
              <w:jc w:val="left"/>
            </w:pPr>
            <w:r>
              <w:tab/>
            </w:r>
            <w:r>
              <w:rPr>
                <w:rFonts w:ascii="Aula Escolar" w:cs="Aula Escolar" w:eastAsia="Aula Escolar" w:hAnsi="Aula Escolar"/>
                <w:b/>
                <w:bCs/>
                <w:color w:val="D92B26"/>
                <w:sz w:val="28"/>
                <w:szCs w:val="28"/>
              </w:rPr>
              <w:t xml:space="preserve">PbO</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Pb +2 y O −2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512"/>
        <w:gridCol w:w="5168"/>
      </w:tblGrid>
      <w:tr>
        <w:trPr>
          <w:cantSplit/>
        </w:trPr>
        <w:tc>
          <w:tcPr>
            <w:tcW w:type="dxa" w:w="551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monóxido de dipotasio</w:t>
            </w:r>
          </w:p>
        </w:tc>
        <w:tc>
          <w:tcPr>
            <w:tcW w:type="dxa" w:w="5168"/>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630"/>
              </w:tabs>
              <w:spacing w:after="0" w:before="43" w:line="358" w:lineRule="exact"/>
              <w:ind w:left="2694" w:right="86"/>
              <w:jc w:val="left"/>
            </w:pPr>
            <w:r>
              <w:tab/>
            </w:r>
            <w:r>
              <w:rPr>
                <w:rFonts w:ascii="Aula Escolar" w:cs="Aula Escolar" w:eastAsia="Aula Escolar" w:hAnsi="Aula Escolar"/>
                <w:b/>
                <w:bCs/>
                <w:color w:val="D92B26"/>
                <w:sz w:val="28"/>
                <w:szCs w:val="28"/>
              </w:rPr>
              <w:t xml:space="preserve">K</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O</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K +1 y O −2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38"/>
        <w:gridCol w:w="5242"/>
      </w:tblGrid>
      <w:tr>
        <w:trPr>
          <w:cantSplit/>
        </w:trPr>
        <w:tc>
          <w:tcPr>
            <w:tcW w:type="dxa" w:w="543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óxido de cobalto(III)</w:t>
            </w:r>
          </w:p>
        </w:tc>
        <w:tc>
          <w:tcPr>
            <w:tcW w:type="dxa" w:w="5242"/>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570"/>
              </w:tabs>
              <w:spacing w:after="0" w:before="43" w:line="358" w:lineRule="exact"/>
              <w:ind w:left="2768" w:right="86"/>
              <w:jc w:val="left"/>
            </w:pPr>
            <w:r>
              <w:tab/>
            </w:r>
            <w:r>
              <w:rPr>
                <w:rFonts w:ascii="Aula Escolar" w:cs="Aula Escolar" w:eastAsia="Aula Escolar" w:hAnsi="Aula Escolar"/>
                <w:b/>
                <w:bCs/>
                <w:color w:val="D92B26"/>
                <w:sz w:val="28"/>
                <w:szCs w:val="28"/>
              </w:rPr>
              <w:t xml:space="preserve">Co</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O</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Co +3 y O −2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72"/>
        <w:gridCol w:w="5208"/>
      </w:tblGrid>
      <w:tr>
        <w:trPr>
          <w:cantSplit/>
        </w:trPr>
        <w:tc>
          <w:tcPr>
            <w:tcW w:type="dxa" w:w="547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trióxido de dialuminio</w:t>
            </w:r>
          </w:p>
        </w:tc>
        <w:tc>
          <w:tcPr>
            <w:tcW w:type="dxa" w:w="5208"/>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565"/>
              </w:tabs>
              <w:spacing w:after="0" w:before="43" w:line="358" w:lineRule="exact"/>
              <w:ind w:left="2734" w:right="86"/>
              <w:jc w:val="left"/>
            </w:pPr>
            <w:r>
              <w:tab/>
            </w:r>
            <w:r>
              <w:rPr>
                <w:rFonts w:ascii="Aula Escolar" w:cs="Aula Escolar" w:eastAsia="Aula Escolar" w:hAnsi="Aula Escolar"/>
                <w:b/>
                <w:bCs/>
                <w:color w:val="D92B26"/>
                <w:sz w:val="28"/>
                <w:szCs w:val="28"/>
              </w:rPr>
              <w:t xml:space="preserve">Al</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O</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Al +3 y O −2 → se cruzan</w:t>
      </w:r>
    </w:p>
    <w:tbl>
      <w:tblPr>
        <w:tblW w:type="dxa" w:w="10800"/>
        <w:tblInd w:type="dxa" w:w="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380"/>
        <w:gridCol w:w="5281"/>
        <w:gridCol w:w="5139"/>
      </w:tblGrid>
      <w:tr>
        <w:trPr>
          <w:cantSplit/>
        </w:trPr>
        <w:tc>
          <w:tcPr>
            <w:tcW w:type="dxa" w:w="38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3" w:line="380" w:lineRule="atLeast"/>
              <w:ind w:left="0"/>
              <w:rPr>
                <w:sz w:val="2"/>
                <w:szCs w:val="2"/>
              </w:rPr>
            </w:pPr>
            <w:r>
              <w:rPr>
                <w:sz w:val="2"/>
                <w:szCs w:val="2"/>
              </w:rPr>
              <w:drawing>
                <wp:inline distT="0" distB="0" distL="0" distR="0">
                  <wp:extent cx="238125" cy="238125"/>
                  <wp:effectExtent t="0" r="0" b="0" l="0"/>
                  <wp:docPr id="1851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38125" cy="238125"/>
                          </a:xfrm>
                          <a:prstGeom prst="rect">
                            <a:avLst/>
                          </a:prstGeom>
                        </pic:spPr>
                      </pic:pic>
                    </a:graphicData>
                  </a:graphic>
                </wp:inline>
              </w:drawing>
            </w:r>
          </w:p>
        </w:tc>
        <w:tc>
          <w:tcPr>
            <w:tcW w:type="dxa" w:w="528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68" w:lineRule="atLeast"/>
              <w:ind w:left="30"/>
              <w:rPr>
                <w:sz w:val="2"/>
                <w:szCs w:val="2"/>
              </w:rPr>
            </w:pPr>
            <w:r>
              <w:rPr>
                <w:sz w:val="2"/>
                <w:szCs w:val="2"/>
              </w:rPr>
              <w:drawing>
                <wp:inline distT="0" distB="0" distL="0" distR="0">
                  <wp:extent cx="1724025" cy="428625"/>
                  <wp:effectExtent t="0" r="0" b="0" l="0"/>
                  <wp:docPr id="1851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1724025" cy="428625"/>
                          </a:xfrm>
                          <a:prstGeom prst="rect">
                            <a:avLst/>
                          </a:prstGeom>
                        </pic:spPr>
                      </pic:pic>
                    </a:graphicData>
                  </a:graphic>
                </wp:inline>
              </w:drawing>
            </w:r>
          </w:p>
        </w:tc>
        <w:tc>
          <w:tcPr>
            <w:tcW w:type="dxa" w:w="5139"/>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2578"/>
              <w:tblInd w:type="dxa" w:w="2570"/>
              <w:tblBorders>
                <w:top w:val="single" w:color="9AA3BF" w:sz="10"/>
                <w:left w:val="single" w:color="9AA3BF" w:sz="10"/>
                <w:bottom w:val="single" w:color="9AA3BF" w:sz="10"/>
                <w:right w:val="single" w:color="9AA3BF" w:sz="10"/>
                <w:insideH w:val="single" w:color="9AA3BF" w:sz="10"/>
                <w:insideV w:val="single" w:color="9AA3BF" w:sz="10"/>
              </w:tblBorders>
              <w:tblCellMar>
                <w:top w:type="dxa" w:w="0"/>
                <w:left w:type="dxa" w:w="100"/>
                <w:bottom w:type="dxa" w:w="0"/>
                <w:right w:type="dxa" w:w="100"/>
              </w:tblCellMar>
            </w:tblPr>
            <w:tblGrid>
              <w:gridCol w:w="2578"/>
            </w:tblGrid>
            <w:tr>
              <w:trPr>
                <w:cantSplit/>
                <w:trHeight w:val="458" w:hRule="exact"/>
              </w:trPr>
              <w:tc>
                <w:tcPr>
                  <w:tcW w:type="dxa" w:w="2578"/>
                  <w:tcMar>
                    <w:top w:type="dxa" w:w="0"/>
                    <w:left w:type="dxa" w:w="100"/>
                    <w:bottom w:type="dxa" w:w="0"/>
                    <w:right w:type="dxa" w:w="100"/>
                  </w:tcMar>
                </w:tcPr>
                <w:p>
                  <w:pPr>
                    <w:pStyle w:val="AulaDibujo"/>
                    <w:keepLines/>
                    <w:spacing w:after="0" w:before="0" w:line="511" w:lineRule="atLeast"/>
                    <w:ind w:left="836"/>
                    <w:rPr>
                      <w:sz w:val="2"/>
                      <w:szCs w:val="2"/>
                    </w:rPr>
                  </w:pPr>
                  <w:r>
                    <w:rPr>
                      <w:sz w:val="2"/>
                      <w:szCs w:val="2"/>
                    </w:rPr>
                    <w:drawing>
                      <wp:inline distT="0" distB="0" distL="0" distR="0">
                        <wp:extent cx="447675" cy="323850"/>
                        <wp:effectExtent t="0" r="0" b="0" l="0"/>
                        <wp:docPr id="1851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447675" cy="323850"/>
                                </a:xfrm>
                                <a:prstGeom prst="rect">
                                  <a:avLst/>
                                </a:prstGeom>
                              </pic:spPr>
                            </pic:pic>
                          </a:graphicData>
                        </a:graphic>
                      </wp:inline>
                    </w:drawing>
                  </w:r>
                </w:p>
              </w:tc>
            </w:tr>
          </w:tbl>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Hidruros · Soluciones</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096" w:hRule="atLeast"/>
        </w:trPr>
        <w:tc>
          <w:tcPr>
            <w:tcW w:type="dxa" w:w="10816"/>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290" w:lineRule="exact"/>
              <w:ind w:left="148"/>
              <w:jc w:val="left"/>
            </w:pPr>
            <w:r>
              <w:rPr>
                <w:rFonts w:ascii="Aula Escolar" w:cs="Aula Escolar" w:eastAsia="Aula Escolar" w:hAnsi="Aula Escolar"/>
                <w:b w:val="false"/>
                <w:bCs w:val="false"/>
                <w:color w:val="1B2A57"/>
                <w:sz w:val="19"/>
                <w:szCs w:val="19"/>
              </w:rPr>
              <w:t xml:space="preserve">Hidruros: con metales el H actúa con −1, CaH</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 (dihidruro de calcio); con no metales, HCl (cloruro de hidrógeno) y</w:t>
            </w:r>
            <w:r>
              <w:t xml:space="preserve"> </w:t>
            </w:r>
            <w:r>
              <w:rPr>
                <w:rFonts w:ascii="Aula Escolar" w:cs="Aula Escolar" w:eastAsia="Aula Escolar" w:hAnsi="Aula Escolar"/>
                <w:b w:val="false"/>
                <w:bCs w:val="false"/>
                <w:color w:val="1B2A57"/>
                <w:sz w:val="19"/>
                <w:szCs w:val="19"/>
              </w:rPr>
              <w:t xml:space="preserve">NH</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(amoniaco).</w:t>
            </w:r>
          </w:p>
        </w:tc>
      </w:tr>
    </w:tbl>
    <w:p>
      <w:pPr>
        <w:keepNext/>
        <w:keepLines/>
        <w:tabs>
          <w:tab w:val="left" w:pos="480"/>
        </w:tabs>
        <w:spacing w:after="0" w:before="212" w:line="230" w:lineRule="auto"/>
        <w:ind w:left="48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bCs/>
          <w:color w:val="1B2A57"/>
          <w:sz w:val="20"/>
          <w:szCs w:val="20"/>
        </w:rPr>
        <w:t xml:space="preserve">Nombra estos compuestos: con prefijos, con el número de oxidación o con su nombre aceptado por la IUPAC.</w:t>
      </w:r>
    </w:p>
    <w:p>
      <w:pPr>
        <w:pStyle w:val="AulaDibujo"/>
        <w:keepLines/>
        <w:spacing w:after="0" w:before="188" w:line="4443" w:lineRule="atLeast"/>
        <w:ind w:left="0"/>
        <w:rPr>
          <w:sz w:val="2"/>
          <w:szCs w:val="2"/>
        </w:rPr>
      </w:pPr>
      <w:r>
        <w:rPr>
          <w:sz w:val="2"/>
          <w:szCs w:val="2"/>
        </w:rPr>
        <w:drawing>
          <wp:inline distT="0" distB="0" distL="0" distR="0">
            <wp:extent cx="6858000" cy="2819400"/>
            <wp:effectExtent t="0" r="0" b="0" l="0"/>
            <wp:docPr id="1851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6858000" cy="2819400"/>
                    </a:xfrm>
                    <a:prstGeom prst="rect">
                      <a:avLst/>
                    </a:prstGeom>
                  </pic:spPr>
                </pic:pic>
              </a:graphicData>
            </a:graphic>
          </wp:inline>
        </w:drawing>
      </w:r>
    </w:p>
    <w:p>
      <w:pPr>
        <w:keepNext/>
        <w:keepLines/>
        <w:spacing w:after="0" w:before="0" w:line="205" w:lineRule="exact"/>
        <w:ind w:left="2320"/>
        <w:jc w:val="left"/>
      </w:pPr>
      <w:r>
        <w:rPr>
          <w:rFonts w:ascii="Aula Escolar" w:cs="Aula Escolar" w:eastAsia="Aula Escolar" w:hAnsi="Aula Escolar"/>
          <w:b w:val="false"/>
          <w:bCs w:val="false"/>
          <w:color w:val="4F5878"/>
          <w:sz w:val="16"/>
          <w:szCs w:val="16"/>
        </w:rPr>
        <w:t xml:space="preserve">2 · (−1) = −2 → cobre +2</w:t>
      </w:r>
    </w:p>
    <w:p>
      <w:pPr>
        <w:keepNext/>
        <w:keepLines/>
        <w:tabs>
          <w:tab w:val="left" w:pos="480"/>
        </w:tabs>
        <w:spacing w:after="0" w:before="9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64"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89"/>
        <w:gridCol w:w="5191"/>
      </w:tblGrid>
      <w:tr>
        <w:trPr>
          <w:cantSplit/>
        </w:trPr>
        <w:tc>
          <w:tcPr>
            <w:tcW w:type="dxa" w:w="548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monohidruro de cobre</w:t>
            </w:r>
          </w:p>
        </w:tc>
        <w:tc>
          <w:tcPr>
            <w:tcW w:type="dxa" w:w="519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627"/>
              </w:tabs>
              <w:spacing w:after="0" w:before="43" w:line="358" w:lineRule="exact"/>
              <w:ind w:left="2717" w:right="86"/>
              <w:jc w:val="left"/>
            </w:pPr>
            <w:r>
              <w:tab/>
            </w:r>
            <w:r>
              <w:rPr>
                <w:rFonts w:ascii="Aula Escolar" w:cs="Aula Escolar" w:eastAsia="Aula Escolar" w:hAnsi="Aula Escolar"/>
                <w:b/>
                <w:bCs/>
                <w:color w:val="D92B26"/>
                <w:sz w:val="28"/>
                <w:szCs w:val="28"/>
              </w:rPr>
              <w:t xml:space="preserve">CuH</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Cu +1 y H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07"/>
        <w:gridCol w:w="5373"/>
      </w:tblGrid>
      <w:tr>
        <w:trPr>
          <w:cantSplit/>
        </w:trPr>
        <w:tc>
          <w:tcPr>
            <w:tcW w:type="dxa" w:w="530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dihidruro de plomo</w:t>
            </w:r>
          </w:p>
        </w:tc>
        <w:tc>
          <w:tcPr>
            <w:tcW w:type="dxa" w:w="537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762"/>
              </w:tabs>
              <w:spacing w:after="0" w:before="43" w:line="358" w:lineRule="exact"/>
              <w:ind w:left="2899" w:right="86"/>
              <w:jc w:val="left"/>
            </w:pPr>
            <w:r>
              <w:tab/>
            </w:r>
            <w:r>
              <w:rPr>
                <w:rFonts w:ascii="Aula Escolar" w:cs="Aula Escolar" w:eastAsia="Aula Escolar" w:hAnsi="Aula Escolar"/>
                <w:b/>
                <w:bCs/>
                <w:color w:val="D92B26"/>
                <w:sz w:val="28"/>
                <w:szCs w:val="28"/>
              </w:rPr>
              <w:t xml:space="preserve">PbH</w:t>
            </w:r>
            <w:r>
              <w:rPr>
                <w:rFonts w:ascii="Aula Escolar" w:cs="Aula Escolar" w:eastAsia="Aula Escolar" w:hAnsi="Aula Escolar"/>
                <w:b/>
                <w:bCs/>
                <w:color w:val="D92B26"/>
                <w:sz w:val="19"/>
                <w:szCs w:val="19"/>
              </w:rPr>
              <w:t xml:space="preserve">2</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Pb +2 y H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82"/>
        <w:gridCol w:w="5198"/>
      </w:tblGrid>
      <w:tr>
        <w:trPr>
          <w:cantSplit/>
        </w:trPr>
        <w:tc>
          <w:tcPr>
            <w:tcW w:type="dxa" w:w="548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trihidruro de aluminio</w:t>
            </w:r>
          </w:p>
        </w:tc>
        <w:tc>
          <w:tcPr>
            <w:tcW w:type="dxa" w:w="5198"/>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612"/>
              </w:tabs>
              <w:spacing w:after="0" w:before="43" w:line="358" w:lineRule="exact"/>
              <w:ind w:left="2724" w:right="86"/>
              <w:jc w:val="left"/>
            </w:pPr>
            <w:r>
              <w:tab/>
            </w:r>
            <w:r>
              <w:rPr>
                <w:rFonts w:ascii="Aula Escolar" w:cs="Aula Escolar" w:eastAsia="Aula Escolar" w:hAnsi="Aula Escolar"/>
                <w:b/>
                <w:bCs/>
                <w:color w:val="D92B26"/>
                <w:sz w:val="28"/>
                <w:szCs w:val="28"/>
              </w:rPr>
              <w:t xml:space="preserve">AlH</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Al +3 y H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47"/>
        <w:gridCol w:w="5333"/>
      </w:tblGrid>
      <w:tr>
        <w:trPr>
          <w:cantSplit/>
        </w:trPr>
        <w:tc>
          <w:tcPr>
            <w:tcW w:type="dxa" w:w="534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dihidruro de estaño</w:t>
            </w:r>
          </w:p>
        </w:tc>
        <w:tc>
          <w:tcPr>
            <w:tcW w:type="dxa" w:w="533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721"/>
              </w:tabs>
              <w:spacing w:after="0" w:before="43" w:line="358" w:lineRule="exact"/>
              <w:ind w:left="2859" w:right="86"/>
              <w:jc w:val="left"/>
            </w:pPr>
            <w:r>
              <w:tab/>
            </w:r>
            <w:r>
              <w:rPr>
                <w:rFonts w:ascii="Aula Escolar" w:cs="Aula Escolar" w:eastAsia="Aula Escolar" w:hAnsi="Aula Escolar"/>
                <w:b/>
                <w:bCs/>
                <w:color w:val="D92B26"/>
                <w:sz w:val="28"/>
                <w:szCs w:val="28"/>
              </w:rPr>
              <w:t xml:space="preserve">SnH</w:t>
            </w:r>
            <w:r>
              <w:rPr>
                <w:rFonts w:ascii="Aula Escolar" w:cs="Aula Escolar" w:eastAsia="Aula Escolar" w:hAnsi="Aula Escolar"/>
                <w:b/>
                <w:bCs/>
                <w:color w:val="D92B26"/>
                <w:sz w:val="19"/>
                <w:szCs w:val="19"/>
              </w:rPr>
              <w:t xml:space="preserve">2</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Sn +2 y H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49"/>
        <w:gridCol w:w="5531"/>
      </w:tblGrid>
      <w:tr>
        <w:trPr>
          <w:cantSplit/>
        </w:trPr>
        <w:tc>
          <w:tcPr>
            <w:tcW w:type="dxa" w:w="514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hidruro de plata</w:t>
            </w:r>
          </w:p>
        </w:tc>
        <w:tc>
          <w:tcPr>
            <w:tcW w:type="dxa" w:w="553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965"/>
              </w:tabs>
              <w:spacing w:after="0" w:before="43" w:line="358" w:lineRule="exact"/>
              <w:ind w:left="3057" w:right="86"/>
              <w:jc w:val="left"/>
            </w:pPr>
            <w:r>
              <w:tab/>
            </w:r>
            <w:r>
              <w:rPr>
                <w:rFonts w:ascii="Aula Escolar" w:cs="Aula Escolar" w:eastAsia="Aula Escolar" w:hAnsi="Aula Escolar"/>
                <w:b/>
                <w:bCs/>
                <w:color w:val="D92B26"/>
                <w:sz w:val="28"/>
                <w:szCs w:val="28"/>
              </w:rPr>
              <w:t xml:space="preserve">AgH</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Ag +1 y H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622"/>
        <w:gridCol w:w="6058"/>
      </w:tblGrid>
      <w:tr>
        <w:trPr>
          <w:cantSplit/>
        </w:trPr>
        <w:tc>
          <w:tcPr>
            <w:tcW w:type="dxa" w:w="462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borano</w:t>
            </w:r>
          </w:p>
        </w:tc>
        <w:tc>
          <w:tcPr>
            <w:tcW w:type="dxa" w:w="6058"/>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4522"/>
              </w:tabs>
              <w:spacing w:after="0" w:before="43" w:line="358" w:lineRule="exact"/>
              <w:ind w:left="3584" w:right="86"/>
              <w:jc w:val="left"/>
            </w:pPr>
            <w:r>
              <w:tab/>
            </w:r>
            <w:r>
              <w:rPr>
                <w:rFonts w:ascii="Aula Escolar" w:cs="Aula Escolar" w:eastAsia="Aula Escolar" w:hAnsi="Aula Escolar"/>
                <w:b/>
                <w:bCs/>
                <w:color w:val="D92B26"/>
                <w:sz w:val="28"/>
                <w:szCs w:val="28"/>
              </w:rPr>
              <w:t xml:space="preserve">BH</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boro con −3 e hidrógeno con +1</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55"/>
        <w:gridCol w:w="6125"/>
      </w:tblGrid>
      <w:tr>
        <w:trPr>
          <w:cantSplit/>
        </w:trPr>
        <w:tc>
          <w:tcPr>
            <w:tcW w:type="dxa" w:w="45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silano</w:t>
            </w:r>
          </w:p>
        </w:tc>
        <w:tc>
          <w:tcPr>
            <w:tcW w:type="dxa" w:w="612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4555"/>
              </w:tabs>
              <w:spacing w:after="0" w:before="43" w:line="358" w:lineRule="exact"/>
              <w:ind w:left="3651" w:right="86"/>
              <w:jc w:val="left"/>
            </w:pPr>
            <w:r>
              <w:tab/>
            </w:r>
            <w:r>
              <w:rPr>
                <w:rFonts w:ascii="Aula Escolar" w:cs="Aula Escolar" w:eastAsia="Aula Escolar" w:hAnsi="Aula Escolar"/>
                <w:b/>
                <w:bCs/>
                <w:color w:val="D92B26"/>
                <w:sz w:val="28"/>
                <w:szCs w:val="28"/>
              </w:rPr>
              <w:t xml:space="preserve">SiH</w:t>
            </w:r>
            <w:r>
              <w:rPr>
                <w:rFonts w:ascii="Aula Escolar" w:cs="Aula Escolar" w:eastAsia="Aula Escolar" w:hAnsi="Aula Escolar"/>
                <w:b/>
                <w:bCs/>
                <w:color w:val="D92B26"/>
                <w:sz w:val="19"/>
                <w:szCs w:val="19"/>
              </w:rPr>
              <w:t xml:space="preserve">4</w:t>
            </w:r>
          </w:p>
        </w:tc>
      </w:tr>
    </w:tbl>
    <w:p>
      <w:pPr>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silicio con −4 e hidrógeno con +1</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Sales binarias · Soluciones</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06" w:hRule="atLeast"/>
        </w:trPr>
        <w:tc>
          <w:tcPr>
            <w:tcW w:type="dxa" w:w="10816"/>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34" w:line="246" w:lineRule="exact"/>
              <w:ind w:left="148"/>
              <w:jc w:val="left"/>
            </w:pPr>
            <w:r>
              <w:rPr>
                <w:rFonts w:ascii="Aula Escolar" w:cs="Aula Escolar" w:eastAsia="Aula Escolar" w:hAnsi="Aula Escolar"/>
                <w:b w:val="false"/>
                <w:bCs w:val="false"/>
                <w:color w:val="1B2A57"/>
                <w:sz w:val="19"/>
                <w:szCs w:val="19"/>
              </w:rPr>
              <w:t xml:space="preserve">Sales binarias: metal + no metal terminado en -uro. FeCl</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tricloruro de hierro o cloruro de hierro(III).</w:t>
            </w:r>
          </w:p>
        </w:tc>
      </w:tr>
    </w:tbl>
    <w:p>
      <w:pPr>
        <w:keepNext/>
        <w:keepLines/>
        <w:tabs>
          <w:tab w:val="left" w:pos="480"/>
        </w:tabs>
        <w:spacing w:after="0" w:before="212" w:line="230" w:lineRule="auto"/>
        <w:ind w:left="48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bCs/>
          <w:color w:val="1B2A57"/>
          <w:sz w:val="20"/>
          <w:szCs w:val="20"/>
        </w:rPr>
        <w:t xml:space="preserve">Nombra estos compuestos: con prefijos, con el número de oxidación o con su nombre aceptado por la IUPAC.</w:t>
      </w:r>
    </w:p>
    <w:p>
      <w:pPr>
        <w:pStyle w:val="AulaDibujo"/>
        <w:keepLines/>
        <w:spacing w:after="0" w:before="188" w:line="4443" w:lineRule="atLeast"/>
        <w:ind w:left="0"/>
        <w:rPr>
          <w:sz w:val="2"/>
          <w:szCs w:val="2"/>
        </w:rPr>
      </w:pPr>
      <w:r>
        <w:rPr>
          <w:sz w:val="2"/>
          <w:szCs w:val="2"/>
        </w:rPr>
        <w:drawing>
          <wp:inline distT="0" distB="0" distL="0" distR="0">
            <wp:extent cx="6858000" cy="2819400"/>
            <wp:effectExtent t="0" r="0" b="0" l="0"/>
            <wp:docPr id="1851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6858000" cy="2819400"/>
                    </a:xfrm>
                    <a:prstGeom prst="rect">
                      <a:avLst/>
                    </a:prstGeom>
                  </pic:spPr>
                </pic:pic>
              </a:graphicData>
            </a:graphic>
          </wp:inline>
        </w:drawing>
      </w:r>
    </w:p>
    <w:p>
      <w:pPr>
        <w:keepNext/>
        <w:keepLines/>
        <w:spacing w:after="0" w:before="0" w:line="205" w:lineRule="exact"/>
        <w:ind w:left="2320"/>
        <w:jc w:val="left"/>
      </w:pPr>
      <w:r>
        <w:rPr>
          <w:rFonts w:ascii="Aula Escolar" w:cs="Aula Escolar" w:eastAsia="Aula Escolar" w:hAnsi="Aula Escolar"/>
          <w:b w:val="false"/>
          <w:bCs w:val="false"/>
          <w:color w:val="4F5878"/>
          <w:sz w:val="16"/>
          <w:szCs w:val="16"/>
        </w:rPr>
        <w:t xml:space="preserve">1 · (−1) = −1 → potasio +1</w:t>
      </w:r>
    </w:p>
    <w:p>
      <w:pPr>
        <w:keepNext/>
        <w:keepLines/>
        <w:tabs>
          <w:tab w:val="left" w:pos="480"/>
        </w:tabs>
        <w:spacing w:after="0" w:before="9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64" w:line="40" w:lineRule="exact"/>
      </w:pP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567"/>
        <w:gridCol w:w="5113"/>
      </w:tblGrid>
      <w:tr>
        <w:trPr>
          <w:cantSplit/>
        </w:trPr>
        <w:tc>
          <w:tcPr>
            <w:tcW w:type="dxa" w:w="556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trisulfuro de dialuminio</w:t>
            </w:r>
          </w:p>
        </w:tc>
        <w:tc>
          <w:tcPr>
            <w:tcW w:type="dxa" w:w="511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487"/>
              </w:tabs>
              <w:spacing w:after="0" w:before="43" w:line="358" w:lineRule="exact"/>
              <w:ind w:left="2639" w:right="86"/>
              <w:jc w:val="left"/>
            </w:pPr>
            <w:r>
              <w:tab/>
            </w:r>
            <w:r>
              <w:rPr>
                <w:rFonts w:ascii="Aula Escolar" w:cs="Aula Escolar" w:eastAsia="Aula Escolar" w:hAnsi="Aula Escolar"/>
                <w:b/>
                <w:bCs/>
                <w:color w:val="D92B26"/>
                <w:sz w:val="28"/>
                <w:szCs w:val="28"/>
              </w:rPr>
              <w:t xml:space="preserve">Al</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S</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Al +3 y S −2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22"/>
        <w:gridCol w:w="5558"/>
      </w:tblGrid>
      <w:tr>
        <w:trPr>
          <w:cantSplit/>
        </w:trPr>
        <w:tc>
          <w:tcPr>
            <w:tcW w:type="dxa" w:w="512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yoduro de plata</w:t>
            </w:r>
          </w:p>
        </w:tc>
        <w:tc>
          <w:tcPr>
            <w:tcW w:type="dxa" w:w="5558"/>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4024"/>
              </w:tabs>
              <w:spacing w:after="0" w:before="43" w:line="358" w:lineRule="exact"/>
              <w:ind w:left="3084" w:right="86"/>
              <w:jc w:val="left"/>
            </w:pPr>
            <w:r>
              <w:tab/>
            </w:r>
            <w:r>
              <w:rPr>
                <w:rFonts w:ascii="Aula Escolar" w:cs="Aula Escolar" w:eastAsia="Aula Escolar" w:hAnsi="Aula Escolar"/>
                <w:b/>
                <w:bCs/>
                <w:color w:val="D92B26"/>
                <w:sz w:val="28"/>
                <w:szCs w:val="28"/>
              </w:rPr>
              <w:t xml:space="preserve">AgI</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Ag +1 y I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79"/>
        <w:gridCol w:w="5301"/>
      </w:tblGrid>
      <w:tr>
        <w:trPr>
          <w:cantSplit/>
        </w:trPr>
        <w:tc>
          <w:tcPr>
            <w:tcW w:type="dxa" w:w="537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cloruro de cobre(II)</w:t>
            </w:r>
          </w:p>
        </w:tc>
        <w:tc>
          <w:tcPr>
            <w:tcW w:type="dxa" w:w="530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646"/>
              </w:tabs>
              <w:spacing w:after="0" w:before="43" w:line="358" w:lineRule="exact"/>
              <w:ind w:left="2827" w:right="86"/>
              <w:jc w:val="left"/>
            </w:pPr>
            <w:r>
              <w:tab/>
            </w:r>
            <w:r>
              <w:rPr>
                <w:rFonts w:ascii="Aula Escolar" w:cs="Aula Escolar" w:eastAsia="Aula Escolar" w:hAnsi="Aula Escolar"/>
                <w:b/>
                <w:bCs/>
                <w:color w:val="D92B26"/>
                <w:sz w:val="28"/>
                <w:szCs w:val="28"/>
              </w:rPr>
              <w:t xml:space="preserve">CuCl</w:t>
            </w:r>
            <w:r>
              <w:rPr>
                <w:rFonts w:ascii="Aula Escolar" w:cs="Aula Escolar" w:eastAsia="Aula Escolar" w:hAnsi="Aula Escolar"/>
                <w:b/>
                <w:bCs/>
                <w:color w:val="D92B26"/>
                <w:sz w:val="19"/>
                <w:szCs w:val="19"/>
              </w:rPr>
              <w:t xml:space="preserve">2</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Cu +2 y Cl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55"/>
        <w:gridCol w:w="5425"/>
      </w:tblGrid>
      <w:tr>
        <w:trPr>
          <w:cantSplit/>
        </w:trPr>
        <w:tc>
          <w:tcPr>
            <w:tcW w:type="dxa" w:w="52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sulfuro de potasio</w:t>
            </w:r>
          </w:p>
        </w:tc>
        <w:tc>
          <w:tcPr>
            <w:tcW w:type="dxa" w:w="542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905"/>
              </w:tabs>
              <w:spacing w:after="0" w:before="43" w:line="358" w:lineRule="exact"/>
              <w:ind w:left="2951" w:right="86"/>
              <w:jc w:val="left"/>
            </w:pPr>
            <w:r>
              <w:tab/>
            </w:r>
            <w:r>
              <w:rPr>
                <w:rFonts w:ascii="Aula Escolar" w:cs="Aula Escolar" w:eastAsia="Aula Escolar" w:hAnsi="Aula Escolar"/>
                <w:b/>
                <w:bCs/>
                <w:color w:val="D92B26"/>
                <w:sz w:val="28"/>
                <w:szCs w:val="28"/>
              </w:rPr>
              <w:t xml:space="preserve">K</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S</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K +1 y S −2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30"/>
        <w:gridCol w:w="5350"/>
      </w:tblGrid>
      <w:tr>
        <w:trPr>
          <w:cantSplit/>
        </w:trPr>
        <w:tc>
          <w:tcPr>
            <w:tcW w:type="dxa" w:w="533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cloruro de aluminio</w:t>
            </w:r>
          </w:p>
        </w:tc>
        <w:tc>
          <w:tcPr>
            <w:tcW w:type="dxa" w:w="535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729"/>
              </w:tabs>
              <w:spacing w:after="0" w:before="43" w:line="358" w:lineRule="exact"/>
              <w:ind w:left="2876" w:right="86"/>
              <w:jc w:val="left"/>
            </w:pPr>
            <w:r>
              <w:tab/>
            </w:r>
            <w:r>
              <w:rPr>
                <w:rFonts w:ascii="Aula Escolar" w:cs="Aula Escolar" w:eastAsia="Aula Escolar" w:hAnsi="Aula Escolar"/>
                <w:b/>
                <w:bCs/>
                <w:color w:val="D92B26"/>
                <w:sz w:val="28"/>
                <w:szCs w:val="28"/>
              </w:rPr>
              <w:t xml:space="preserve">AlCl</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Al +3 y Cl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64"/>
        <w:gridCol w:w="5416"/>
      </w:tblGrid>
      <w:tr>
        <w:trPr>
          <w:cantSplit/>
        </w:trPr>
        <w:tc>
          <w:tcPr>
            <w:tcW w:type="dxa" w:w="526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cloruro de potasio</w:t>
            </w:r>
          </w:p>
        </w:tc>
        <w:tc>
          <w:tcPr>
            <w:tcW w:type="dxa" w:w="5416"/>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900"/>
              </w:tabs>
              <w:spacing w:after="0" w:before="43" w:line="358" w:lineRule="exact"/>
              <w:ind w:left="2942" w:right="86"/>
              <w:jc w:val="left"/>
            </w:pPr>
            <w:r>
              <w:tab/>
            </w:r>
            <w:r>
              <w:rPr>
                <w:rFonts w:ascii="Aula Escolar" w:cs="Aula Escolar" w:eastAsia="Aula Escolar" w:hAnsi="Aula Escolar"/>
                <w:b/>
                <w:bCs/>
                <w:color w:val="D92B26"/>
                <w:sz w:val="28"/>
                <w:szCs w:val="28"/>
              </w:rPr>
              <w:t xml:space="preserve">KCl</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K +1 y Cl −1 → se cruzan</w:t>
      </w:r>
    </w:p>
    <w:tbl>
      <w:tblPr>
        <w:tblW w:type="dxa" w:w="10680"/>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38"/>
        <w:gridCol w:w="5542"/>
      </w:tblGrid>
      <w:tr>
        <w:trPr>
          <w:cantSplit/>
        </w:trPr>
        <w:tc>
          <w:tcPr>
            <w:tcW w:type="dxa" w:w="513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cloruro de bario</w:t>
            </w:r>
          </w:p>
        </w:tc>
        <w:tc>
          <w:tcPr>
            <w:tcW w:type="dxa" w:w="5542"/>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885"/>
              </w:tabs>
              <w:spacing w:after="0" w:before="43" w:line="358" w:lineRule="exact"/>
              <w:ind w:left="3068" w:right="86"/>
              <w:jc w:val="left"/>
            </w:pPr>
            <w:r>
              <w:tab/>
            </w:r>
            <w:r>
              <w:rPr>
                <w:rFonts w:ascii="Aula Escolar" w:cs="Aula Escolar" w:eastAsia="Aula Escolar" w:hAnsi="Aula Escolar"/>
                <w:b/>
                <w:bCs/>
                <w:color w:val="D92B26"/>
                <w:sz w:val="28"/>
                <w:szCs w:val="28"/>
              </w:rPr>
              <w:t xml:space="preserve">BaCl</w:t>
            </w:r>
            <w:r>
              <w:rPr>
                <w:rFonts w:ascii="Aula Escolar" w:cs="Aula Escolar" w:eastAsia="Aula Escolar" w:hAnsi="Aula Escolar"/>
                <w:b/>
                <w:bCs/>
                <w:color w:val="D92B26"/>
                <w:sz w:val="19"/>
                <w:szCs w:val="19"/>
              </w:rPr>
              <w:t xml:space="preserve">2</w:t>
            </w:r>
          </w:p>
        </w:tc>
      </w:tr>
    </w:tbl>
    <w:p>
      <w:pPr>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Ba +2 y Cl −1 → se cruzan</w:t>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Estequiometría con moles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Datos. Masas atómicas (u): Li = 6,9; Mg = 24,3. Recuerda: los coeficientes de la ecuación ajustada son proporciones</w:t>
      </w:r>
      <w:r>
        <w:t xml:space="preserve"> </w:t>
      </w:r>
      <w:r>
        <w:rPr>
          <w:rFonts w:ascii="Aula Texto" w:cs="Aula Texto" w:eastAsia="Aula Texto" w:hAnsi="Aula Texto"/>
          <w:b w:val="false"/>
          <w:bCs w:val="false"/>
          <w:color w:val="1B2A57"/>
          <w:sz w:val="20"/>
          <w:szCs w:val="20"/>
        </w:rPr>
        <w:t xml:space="preserve">entre moles (n = m / M).</w:t>
      </w:r>
    </w:p>
    <w:p>
      <w:pPr>
        <w:pStyle w:val="AulaDibujo"/>
        <w:keepLines/>
        <w:spacing w:after="0" w:before="279" w:line="1347" w:lineRule="atLeast"/>
        <w:ind w:left="0"/>
        <w:rPr>
          <w:sz w:val="2"/>
          <w:szCs w:val="2"/>
        </w:rPr>
      </w:pPr>
      <w:r>
        <w:rPr>
          <w:sz w:val="2"/>
          <w:szCs w:val="2"/>
        </w:rPr>
        <w:drawing>
          <wp:inline distT="0" distB="0" distL="0" distR="0">
            <wp:extent cx="6734175" cy="857250"/>
            <wp:effectExtent t="0" r="0" b="0" l="0"/>
            <wp:docPr id="1851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6734175" cy="85725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mol</w:t>
      </w:r>
    </w:p>
    <w:p>
      <w:pPr>
        <w:pStyle w:val="AulaDibujo"/>
        <w:keepLines/>
        <w:spacing w:after="0" w:before="0" w:line="364" w:lineRule="atLeast"/>
        <w:ind w:left="490"/>
        <w:rPr>
          <w:sz w:val="2"/>
          <w:szCs w:val="2"/>
        </w:rPr>
      </w:pPr>
      <w:r>
        <w:rPr>
          <w:sz w:val="2"/>
          <w:szCs w:val="2"/>
        </w:rPr>
        <w:drawing>
          <wp:inline distT="0" distB="0" distL="0" distR="0">
            <wp:extent cx="1685925" cy="228600"/>
            <wp:effectExtent t="0" r="0" b="0" l="0"/>
            <wp:docPr id="185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1685925" cy="228600"/>
                    </a:xfrm>
                    <a:prstGeom prst="rect">
                      <a:avLst/>
                    </a:prstGeom>
                  </pic:spPr>
                </pic:pic>
              </a:graphicData>
            </a:graphic>
          </wp:inline>
        </w:drawing>
      </w:r>
    </w:p>
    <w:p>
      <w:pPr>
        <w:pStyle w:val="AulaDibujo"/>
        <w:keepLines/>
        <w:spacing w:after="0" w:before="146" w:line="741" w:lineRule="atLeast"/>
        <w:ind w:left="0"/>
        <w:rPr>
          <w:sz w:val="2"/>
          <w:szCs w:val="2"/>
        </w:rPr>
      </w:pPr>
      <w:r>
        <w:rPr>
          <w:sz w:val="2"/>
          <w:szCs w:val="2"/>
        </w:rPr>
        <w:drawing>
          <wp:inline distT="0" distB="0" distL="0" distR="0">
            <wp:extent cx="6010275" cy="466725"/>
            <wp:effectExtent t="0" r="0" b="0" l="0"/>
            <wp:docPr id="185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6010275" cy="4667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M(Mg) = 24,3 g/mol</w:t>
      </w:r>
    </w:p>
    <w:p>
      <w:pPr>
        <w:pStyle w:val="AulaDibujo"/>
        <w:keepLines/>
        <w:spacing w:after="0" w:before="11" w:line="1307" w:lineRule="atLeast"/>
        <w:ind w:left="490"/>
        <w:rPr>
          <w:sz w:val="2"/>
          <w:szCs w:val="2"/>
        </w:rPr>
      </w:pPr>
      <w:r>
        <w:rPr>
          <w:sz w:val="2"/>
          <w:szCs w:val="2"/>
        </w:rPr>
        <w:drawing>
          <wp:inline distT="0" distB="0" distL="0" distR="0">
            <wp:extent cx="5829300" cy="828675"/>
            <wp:effectExtent t="0" r="0" b="0" l="0"/>
            <wp:docPr id="1851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5829300" cy="828675"/>
                    </a:xfrm>
                    <a:prstGeom prst="rect">
                      <a:avLst/>
                    </a:prstGeom>
                  </pic:spPr>
                </pic:pic>
              </a:graphicData>
            </a:graphic>
          </wp:inline>
        </w:drawing>
      </w:r>
    </w:p>
    <w:p>
      <w:pPr>
        <w:pStyle w:val="AulaDibujo"/>
        <w:keepLines/>
        <w:spacing w:after="0" w:before="146" w:line="1063" w:lineRule="atLeast"/>
        <w:ind w:left="0"/>
        <w:rPr>
          <w:sz w:val="2"/>
          <w:szCs w:val="2"/>
        </w:rPr>
      </w:pPr>
      <w:r>
        <w:rPr>
          <w:sz w:val="2"/>
          <w:szCs w:val="2"/>
        </w:rPr>
        <w:drawing>
          <wp:inline distT="0" distB="0" distL="0" distR="0">
            <wp:extent cx="6372225" cy="676275"/>
            <wp:effectExtent t="0" r="0" b="0" l="0"/>
            <wp:docPr id="185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6372225" cy="67627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M(Li) = 6,9 g/mol</w:t>
      </w:r>
    </w:p>
    <w:p>
      <w:pPr>
        <w:pStyle w:val="AulaDibujo"/>
        <w:keepLines/>
        <w:spacing w:after="0" w:before="11" w:line="333" w:lineRule="atLeast"/>
        <w:ind w:left="490"/>
        <w:rPr>
          <w:sz w:val="2"/>
          <w:szCs w:val="2"/>
        </w:rPr>
      </w:pPr>
      <w:r>
        <w:rPr>
          <w:sz w:val="2"/>
          <w:szCs w:val="2"/>
        </w:rPr>
        <w:drawing>
          <wp:inline distT="0" distB="0" distL="0" distR="0">
            <wp:extent cx="3143250" cy="209550"/>
            <wp:effectExtent t="0" r="0" b="0" l="0"/>
            <wp:docPr id="185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3143250" cy="209550"/>
                    </a:xfrm>
                    <a:prstGeom prst="rect">
                      <a:avLst/>
                    </a:prstGeom>
                  </pic:spPr>
                </pic:pic>
              </a:graphicData>
            </a:graphic>
          </wp:inline>
        </w:drawing>
      </w:r>
    </w:p>
    <w:p>
      <w:pPr>
        <w:keepNext/>
        <w:keepLines/>
        <w:spacing w:after="0" w:before="7"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Resultado: 110 g de Li.</w:t>
      </w:r>
    </w:p>
    <w:p>
      <w:pPr>
        <w:pStyle w:val="AulaDibujo"/>
        <w:keepLines/>
        <w:spacing w:after="0" w:before="211" w:line="1063" w:lineRule="atLeast"/>
        <w:ind w:left="0"/>
        <w:rPr>
          <w:sz w:val="2"/>
          <w:szCs w:val="2"/>
        </w:rPr>
      </w:pPr>
      <w:r>
        <w:rPr>
          <w:sz w:val="2"/>
          <w:szCs w:val="2"/>
        </w:rPr>
        <w:drawing>
          <wp:inline distT="0" distB="0" distL="0" distR="0">
            <wp:extent cx="6572250" cy="676275"/>
            <wp:effectExtent t="0" r="0" b="0" l="0"/>
            <wp:docPr id="185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6572250" cy="676275"/>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Resultado: 5,00 mol de CuO.</w:t>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Estequiometría con masas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Datos. Masas atómicas (u): H = 1,0; N = 14,0; O = 16,0; Cl = 35,5; Cu = 63,5; Ag = 107,9. Recuerda: los coeficientes</w:t>
      </w:r>
      <w:r>
        <w:t xml:space="preserve"> </w:t>
      </w:r>
      <w:r>
        <w:rPr>
          <w:rFonts w:ascii="Aula Texto" w:cs="Aula Texto" w:eastAsia="Aula Texto" w:hAnsi="Aula Texto"/>
          <w:b w:val="false"/>
          <w:bCs w:val="false"/>
          <w:color w:val="1B2A57"/>
          <w:sz w:val="20"/>
          <w:szCs w:val="20"/>
        </w:rPr>
        <w:t xml:space="preserve">de la ecuación ajustada son proporciones entre moles (n = m / M).</w:t>
      </w:r>
    </w:p>
    <w:p>
      <w:pPr>
        <w:pStyle w:val="AulaDibujo"/>
        <w:keepLines/>
        <w:spacing w:after="0" w:before="279" w:line="2974" w:lineRule="atLeast"/>
        <w:ind w:left="0"/>
        <w:rPr>
          <w:sz w:val="2"/>
          <w:szCs w:val="2"/>
        </w:rPr>
      </w:pPr>
      <w:r>
        <w:rPr>
          <w:sz w:val="2"/>
          <w:szCs w:val="2"/>
        </w:rPr>
        <w:drawing>
          <wp:inline distT="0" distB="0" distL="0" distR="0">
            <wp:extent cx="6581775" cy="1885950"/>
            <wp:effectExtent t="0" r="0" b="0" l="0"/>
            <wp:docPr id="185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6581775" cy="1885950"/>
                    </a:xfrm>
                    <a:prstGeom prst="rect">
                      <a:avLst/>
                    </a:prstGeom>
                  </pic:spPr>
                </pic:pic>
              </a:graphicData>
            </a:graphic>
          </wp:inline>
        </w:drawing>
      </w:r>
    </w:p>
    <w:p>
      <w:pPr>
        <w:pStyle w:val="AulaDibujo"/>
        <w:keepLines/>
        <w:spacing w:after="0" w:before="146" w:line="1708" w:lineRule="atLeast"/>
        <w:ind w:left="0"/>
        <w:rPr>
          <w:sz w:val="2"/>
          <w:szCs w:val="2"/>
        </w:rPr>
      </w:pPr>
      <w:r>
        <w:rPr>
          <w:sz w:val="2"/>
          <w:szCs w:val="2"/>
        </w:rPr>
        <w:drawing>
          <wp:inline distT="0" distB="0" distL="0" distR="0">
            <wp:extent cx="6562725" cy="1085850"/>
            <wp:effectExtent t="0" r="0" b="0" l="0"/>
            <wp:docPr id="185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6562725" cy="1085850"/>
                    </a:xfrm>
                    <a:prstGeom prst="rect">
                      <a:avLst/>
                    </a:prstGeom>
                  </pic:spPr>
                </pic:pic>
              </a:graphicData>
            </a:graphic>
          </wp:inline>
        </w:drawing>
      </w:r>
    </w:p>
    <w:p>
      <w:pPr>
        <w:keepNext/>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M(Cu) = 63,5 g/mol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m(Cu) = n · M = 4,000 mol · 63,5 g/mol = 254 g</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Resultado: 254 g de Cu.</w:t>
      </w:r>
    </w:p>
    <w:p>
      <w:pPr>
        <w:pStyle w:val="AulaDibujo"/>
        <w:keepLines/>
        <w:spacing w:after="0" w:before="104" w:line="2607" w:lineRule="atLeast"/>
        <w:ind w:left="0"/>
        <w:rPr>
          <w:sz w:val="2"/>
          <w:szCs w:val="2"/>
        </w:rPr>
      </w:pPr>
      <w:r>
        <w:rPr>
          <w:sz w:val="2"/>
          <w:szCs w:val="2"/>
        </w:rPr>
        <w:drawing>
          <wp:inline distT="0" distB="0" distL="0" distR="0">
            <wp:extent cx="6648450" cy="1657350"/>
            <wp:effectExtent t="0" r="0" b="0" l="0"/>
            <wp:docPr id="1852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6648450" cy="1657350"/>
                    </a:xfrm>
                    <a:prstGeom prst="rect">
                      <a:avLst/>
                    </a:prstGeom>
                  </pic:spPr>
                </pic:pic>
              </a:graphicData>
            </a:graphic>
          </wp:inline>
        </w:drawing>
      </w:r>
    </w:p>
    <w:p>
      <w:pPr>
        <w:keepLines/>
        <w:spacing w:after="0" w:before="7"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Resultado: 8,44 g de AgCl.</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Segunda ley de Newton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566" w:hRule="atLeast"/>
        </w:trPr>
        <w:tc>
          <w:tcPr>
            <w:tcW w:type="dxa" w:w="10816"/>
            <w:shd w:fill="E1F5E9" w:val="clear"/>
            <w:tcMar>
              <w:top w:type="dxa" w:w="0"/>
              <w:left w:type="dxa" w:w="100"/>
              <w:bottom w:type="dxa" w:w="0"/>
              <w:right w:type="dxa" w:w="100"/>
            </w:tcMar>
          </w:tcPr>
          <w:p>
            <w:pPr>
              <w:pStyle w:val="AulaDibujo"/>
              <w:keepLines/>
              <w:spacing w:after="0" w:before="73" w:line="354" w:lineRule="atLeast"/>
              <w:ind w:left="78"/>
              <w:rPr>
                <w:sz w:val="2"/>
                <w:szCs w:val="2"/>
              </w:rPr>
            </w:pPr>
            <w:r>
              <w:rPr>
                <w:sz w:val="2"/>
                <w:szCs w:val="2"/>
              </w:rPr>
              <w:drawing>
                <wp:inline distT="0" distB="0" distL="0" distR="0">
                  <wp:extent cx="5467350" cy="228600"/>
                  <wp:effectExtent t="0" r="0" b="0" l="0"/>
                  <wp:docPr id="1852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5467350" cy="228600"/>
                          </a:xfrm>
                          <a:prstGeom prst="rect">
                            <a:avLst/>
                          </a:prstGeom>
                        </pic:spPr>
                      </pic:pic>
                    </a:graphicData>
                  </a:graphic>
                </wp:inline>
              </w:drawing>
            </w:r>
          </w:p>
        </w:tc>
      </w:tr>
    </w:tbl>
    <w:p>
      <w:pPr>
        <w:keepNext/>
        <w:keepLines/>
        <w:tabs>
          <w:tab w:val="left" w:pos="520"/>
        </w:tabs>
        <w:spacing w:after="0" w:before="18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Sobre un mueble de 40 kg actúa una fuerza resultante de 120 N. ¿Qué aceleración adquiere?</w:t>
      </w:r>
    </w:p>
    <w:p>
      <w:pPr>
        <w:pStyle w:val="AulaDibujo"/>
        <w:keepLines/>
        <w:spacing w:after="0" w:before="42" w:line="744" w:lineRule="atLeast"/>
        <w:ind w:left="490"/>
        <w:rPr>
          <w:sz w:val="2"/>
          <w:szCs w:val="2"/>
        </w:rPr>
      </w:pPr>
      <w:r>
        <w:rPr>
          <w:sz w:val="2"/>
          <w:szCs w:val="2"/>
        </w:rPr>
        <w:drawing>
          <wp:inline distT="0" distB="0" distL="0" distR="0">
            <wp:extent cx="6515100" cy="476250"/>
            <wp:effectExtent t="0" r="0" b="0" l="0"/>
            <wp:docPr id="1852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6515100" cy="476250"/>
                    </a:xfrm>
                    <a:prstGeom prst="rect">
                      <a:avLst/>
                    </a:prstGeom>
                  </pic:spPr>
                </pic:pic>
              </a:graphicData>
            </a:graphic>
          </wp:inline>
        </w:drawing>
      </w:r>
    </w:p>
    <w:p>
      <w:pPr>
        <w:keepNext/>
        <w:keepLines/>
        <w:tabs>
          <w:tab w:val="left" w:pos="520"/>
        </w:tabs>
        <w:spacing w:after="0" w:before="222"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Sobre un trineo de 20 kg actúan, en horizontal, una fuerza de 40 N hacia la derecha y otra de 20 N hacia la</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izquierda. Calcula la fuerza resultante y la aceleración.</w:t>
      </w:r>
    </w:p>
    <w:p>
      <w:pPr>
        <w:pStyle w:val="AulaDibujo"/>
        <w:keepLines/>
        <w:spacing w:after="0" w:before="26" w:line="738" w:lineRule="atLeast"/>
        <w:ind w:left="490"/>
        <w:rPr>
          <w:sz w:val="2"/>
          <w:szCs w:val="2"/>
        </w:rPr>
      </w:pPr>
      <w:r>
        <w:rPr>
          <w:sz w:val="2"/>
          <w:szCs w:val="2"/>
        </w:rPr>
        <w:drawing>
          <wp:inline distT="0" distB="0" distL="0" distR="0">
            <wp:extent cx="6515100" cy="466725"/>
            <wp:effectExtent t="0" r="0" b="0" l="0"/>
            <wp:docPr id="1852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6515100" cy="466725"/>
                    </a:xfrm>
                    <a:prstGeom prst="rect">
                      <a:avLst/>
                    </a:prstGeom>
                  </pic:spPr>
                </pic:pic>
              </a:graphicData>
            </a:graphic>
          </wp:inline>
        </w:drawing>
      </w:r>
    </w:p>
    <w:p>
      <w:pPr>
        <w:pStyle w:val="AulaDibujo"/>
        <w:keepLines/>
        <w:spacing w:after="0" w:before="195" w:line="380" w:lineRule="atLeast"/>
        <w:ind w:left="0"/>
        <w:rPr>
          <w:sz w:val="2"/>
          <w:szCs w:val="2"/>
        </w:rPr>
      </w:pPr>
      <w:r>
        <w:rPr>
          <w:sz w:val="2"/>
          <w:szCs w:val="2"/>
        </w:rPr>
        <w:drawing>
          <wp:inline distT="0" distB="0" distL="0" distR="0">
            <wp:extent cx="5324475" cy="238125"/>
            <wp:effectExtent t="0" r="0" b="0" l="0"/>
            <wp:docPr id="185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5324475" cy="238125"/>
                    </a:xfrm>
                    <a:prstGeom prst="rect">
                      <a:avLst/>
                    </a:prstGeom>
                  </pic:spPr>
                </pic:pic>
              </a:graphicData>
            </a:graphic>
          </wp:inline>
        </w:drawing>
      </w:r>
    </w:p>
    <w:p>
      <w:pPr>
        <w:pStyle w:val="AulaDibujo"/>
        <w:keepLines/>
        <w:spacing w:after="0" w:before="0" w:line="744" w:lineRule="atLeast"/>
        <w:ind w:left="490"/>
        <w:rPr>
          <w:sz w:val="2"/>
          <w:szCs w:val="2"/>
        </w:rPr>
      </w:pPr>
      <w:r>
        <w:rPr>
          <w:sz w:val="2"/>
          <w:szCs w:val="2"/>
        </w:rPr>
        <w:drawing>
          <wp:inline distT="0" distB="0" distL="0" distR="0">
            <wp:extent cx="6524625" cy="476250"/>
            <wp:effectExtent t="0" r="0" b="0" l="0"/>
            <wp:docPr id="185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6524625" cy="476250"/>
                    </a:xfrm>
                    <a:prstGeom prst="rect">
                      <a:avLst/>
                    </a:prstGeom>
                  </pic:spPr>
                </pic:pic>
              </a:graphicData>
            </a:graphic>
          </wp:inline>
        </w:drawing>
      </w:r>
    </w:p>
    <w:p>
      <w:pPr>
        <w:pStyle w:val="AulaDibujo"/>
        <w:keepLines/>
        <w:spacing w:after="0" w:before="195" w:line="380" w:lineRule="atLeast"/>
        <w:ind w:left="0"/>
        <w:rPr>
          <w:sz w:val="2"/>
          <w:szCs w:val="2"/>
        </w:rPr>
      </w:pPr>
      <w:r>
        <w:rPr>
          <w:sz w:val="2"/>
          <w:szCs w:val="2"/>
        </w:rPr>
        <w:drawing>
          <wp:inline distT="0" distB="0" distL="0" distR="0">
            <wp:extent cx="5372100" cy="238125"/>
            <wp:effectExtent t="0" r="0" b="0" l="0"/>
            <wp:docPr id="185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5372100" cy="238125"/>
                    </a:xfrm>
                    <a:prstGeom prst="rect">
                      <a:avLst/>
                    </a:prstGeom>
                  </pic:spPr>
                </pic:pic>
              </a:graphicData>
            </a:graphic>
          </wp:inline>
        </w:drawing>
      </w:r>
    </w:p>
    <w:p>
      <w:pPr>
        <w:pStyle w:val="AulaDibujo"/>
        <w:keepLines/>
        <w:spacing w:after="0" w:before="0" w:line="744" w:lineRule="atLeast"/>
        <w:ind w:left="490"/>
        <w:rPr>
          <w:sz w:val="2"/>
          <w:szCs w:val="2"/>
        </w:rPr>
      </w:pPr>
      <w:r>
        <w:rPr>
          <w:sz w:val="2"/>
          <w:szCs w:val="2"/>
        </w:rPr>
        <w:drawing>
          <wp:inline distT="0" distB="0" distL="0" distR="0">
            <wp:extent cx="6515100" cy="476250"/>
            <wp:effectExtent t="0" r="0" b="0" l="0"/>
            <wp:docPr id="185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6515100" cy="4762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Fuerza de rozamiento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850" w:hRule="atLeast"/>
        </w:trPr>
        <w:tc>
          <w:tcPr>
            <w:tcW w:type="dxa" w:w="10816"/>
            <w:shd w:fill="E1F5E9" w:val="clear"/>
            <w:tcMar>
              <w:top w:type="dxa" w:w="0"/>
              <w:left w:type="dxa" w:w="100"/>
              <w:bottom w:type="dxa" w:w="0"/>
              <w:right w:type="dxa" w:w="100"/>
            </w:tcMar>
          </w:tcPr>
          <w:p>
            <w:pPr>
              <w:pStyle w:val="AulaDibujo"/>
              <w:keepLines/>
              <w:spacing w:after="0" w:before="73" w:line="638" w:lineRule="atLeast"/>
              <w:ind w:left="78"/>
              <w:rPr>
                <w:sz w:val="2"/>
                <w:szCs w:val="2"/>
              </w:rPr>
            </w:pPr>
            <w:r>
              <w:rPr>
                <w:sz w:val="2"/>
                <w:szCs w:val="2"/>
              </w:rPr>
              <w:drawing>
                <wp:inline distT="0" distB="0" distL="0" distR="0">
                  <wp:extent cx="6153150" cy="409575"/>
                  <wp:effectExtent t="0" r="0" b="0" l="0"/>
                  <wp:docPr id="185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6153150" cy="409575"/>
                          </a:xfrm>
                          <a:prstGeom prst="rect">
                            <a:avLst/>
                          </a:prstGeom>
                        </pic:spPr>
                      </pic:pic>
                    </a:graphicData>
                  </a:graphic>
                </wp:inline>
              </w:drawing>
            </w:r>
          </w:p>
        </w:tc>
      </w:tr>
    </w:tbl>
    <w:p>
      <w:pPr>
        <w:keepNext/>
        <w:keepLines/>
        <w:tabs>
          <w:tab w:val="left" w:pos="520"/>
        </w:tabs>
        <w:spacing w:after="0" w:before="158" w:line="284" w:lineRule="exact"/>
        <w:ind w:left="520" w:hanging="480"/>
        <w:jc w:val="left"/>
      </w:pPr>
      <w:r>
        <w:rPr>
          <w:rFonts w:ascii="Aula Texto" w:cs="Aula Texto" w:eastAsia="Aula Texto" w:hAnsi="Aula Texto"/>
          <w:b/>
          <w:bCs/>
          <w:color w:val="25B064"/>
          <w:sz w:val="20"/>
          <w:szCs w:val="20"/>
        </w:rPr>
        <w:t xml:space="preserve">1.</w:t>
      </w:r>
      <w:r>
        <w:tab/>
      </w:r>
      <w:r>
        <w:rPr>
          <w:rFonts w:ascii="Aula Texto" w:cs="Aula Texto" w:eastAsia="Aula Texto" w:hAnsi="Aula Texto"/>
          <w:b w:val="false"/>
          <w:bCs w:val="false"/>
          <w:color w:val="4F5878"/>
          <w:sz w:val="20"/>
          <w:szCs w:val="20"/>
        </w:rPr>
        <w:t xml:space="preserve">Se arrastra una mochila de 4 kg por el suelo tirando con una fuerza horizontal de 10 N. El coeficiente de</w:t>
      </w:r>
      <w:r>
        <w:t xml:space="preserve"> </w:t>
      </w:r>
      <w:r>
        <w:rPr>
          <w:rFonts w:ascii="Aula Texto" w:cs="Aula Texto" w:eastAsia="Aula Texto" w:hAnsi="Aula Texto"/>
          <w:b w:val="false"/>
          <w:bCs w:val="false"/>
          <w:color w:val="4F5878"/>
          <w:sz w:val="20"/>
          <w:szCs w:val="20"/>
        </w:rPr>
        <w:t xml:space="preserve">rozamiento es </w:t>
      </w:r>
      <w:r>
        <w:rPr>
          <w:rFonts w:ascii="Aula Escolar" w:cs="Aula Escolar" w:eastAsia="Aula Escolar" w:hAnsi="Aula Escolar"/>
          <w:b w:val="false"/>
          <w:bCs w:val="false"/>
          <w:color w:val="4F5878"/>
          <w:sz w:val="20"/>
          <w:szCs w:val="20"/>
        </w:rPr>
        <w:t xml:space="preserve">µ</w:t>
      </w:r>
      <w:r>
        <w:rPr>
          <w:rFonts w:ascii="Aula Texto" w:cs="Aula Texto" w:eastAsia="Aula Texto" w:hAnsi="Aula Texto"/>
          <w:b w:val="false"/>
          <w:bCs w:val="false"/>
          <w:color w:val="4F5878"/>
          <w:sz w:val="20"/>
          <w:szCs w:val="20"/>
        </w:rPr>
        <w:t xml:space="preserve"> = 0,1. Calcula la fuerza de rozamiento y la aceleración.</w:t>
      </w:r>
    </w:p>
    <w:p>
      <w:pPr>
        <w:pStyle w:val="AulaDibujo"/>
        <w:keepLines/>
        <w:spacing w:after="0" w:before="42" w:line="2972" w:lineRule="atLeast"/>
        <w:ind w:left="490"/>
        <w:rPr>
          <w:sz w:val="2"/>
          <w:szCs w:val="2"/>
        </w:rPr>
      </w:pPr>
      <w:r>
        <w:rPr>
          <w:sz w:val="2"/>
          <w:szCs w:val="2"/>
        </w:rPr>
        <w:drawing>
          <wp:inline distT="0" distB="0" distL="0" distR="0">
            <wp:extent cx="6524625" cy="1885950"/>
            <wp:effectExtent t="0" r="0" b="0" l="0"/>
            <wp:docPr id="185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6524625" cy="1885950"/>
                    </a:xfrm>
                    <a:prstGeom prst="rect">
                      <a:avLst/>
                    </a:prstGeom>
                  </pic:spPr>
                </pic:pic>
              </a:graphicData>
            </a:graphic>
          </wp:inline>
        </w:drawing>
      </w:r>
    </w:p>
    <w:p>
      <w:pPr>
        <w:keepLines/>
        <w:spacing w:after="0" w:before="1" w:line="236" w:lineRule="auto"/>
        <w:ind w:left="9187"/>
        <w:jc w:val="left"/>
        <w:rPr>
          <w:rFonts w:ascii="Aula Texto" w:cs="Aula Texto" w:eastAsia="Aula Texto" w:hAnsi="Aula Texto"/>
          <w:sz w:val="17"/>
          <w:szCs w:val="17"/>
        </w:rPr>
      </w:pPr>
      <w:r>
        <w:rPr>
          <w:rFonts w:ascii="Aula Texto" w:cs="Aula Texto" w:eastAsia="Aula Texto" w:hAnsi="Aula Texto"/>
          <w:b/>
          <w:bCs/>
          <w:color w:val="B3301D"/>
          <w:sz w:val="17"/>
          <w:szCs w:val="17"/>
        </w:rPr>
        <w:t xml:space="preserve">P</w:t>
      </w:r>
    </w:p>
    <w:p>
      <w:pPr>
        <w:keepNext/>
        <w:keepLines/>
        <w:tabs>
          <w:tab w:val="left" w:pos="520"/>
        </w:tabs>
        <w:spacing w:after="0" w:before="243" w:line="284" w:lineRule="exact"/>
        <w:ind w:left="520" w:hanging="480"/>
        <w:jc w:val="left"/>
      </w:pPr>
      <w:r>
        <w:rPr>
          <w:rFonts w:ascii="Aula Texto" w:cs="Aula Texto" w:eastAsia="Aula Texto" w:hAnsi="Aula Texto"/>
          <w:b/>
          <w:bCs/>
          <w:color w:val="25B064"/>
          <w:sz w:val="20"/>
          <w:szCs w:val="20"/>
        </w:rPr>
        <w:t xml:space="preserve">2.</w:t>
      </w:r>
      <w:r>
        <w:tab/>
      </w:r>
      <w:r>
        <w:rPr>
          <w:rFonts w:ascii="Aula Texto" w:cs="Aula Texto" w:eastAsia="Aula Texto" w:hAnsi="Aula Texto"/>
          <w:b w:val="false"/>
          <w:bCs w:val="false"/>
          <w:color w:val="4F5878"/>
          <w:sz w:val="20"/>
          <w:szCs w:val="20"/>
        </w:rPr>
        <w:t xml:space="preserve">Se arrastra un trineo de 20 kg por el suelo tirando con una fuerza horizontal de 55 N. El coeficiente de rozamiento</w:t>
      </w:r>
      <w:r>
        <w:t xml:space="preserve"> </w:t>
      </w:r>
      <w:r>
        <w:rPr>
          <w:rFonts w:ascii="Aula Texto" w:cs="Aula Texto" w:eastAsia="Aula Texto" w:hAnsi="Aula Texto"/>
          <w:b w:val="false"/>
          <w:bCs w:val="false"/>
          <w:color w:val="4F5878"/>
          <w:sz w:val="20"/>
          <w:szCs w:val="20"/>
        </w:rPr>
        <w:t xml:space="preserve">es </w:t>
      </w:r>
      <w:r>
        <w:rPr>
          <w:rFonts w:ascii="Aula Escolar" w:cs="Aula Escolar" w:eastAsia="Aula Escolar" w:hAnsi="Aula Escolar"/>
          <w:b w:val="false"/>
          <w:bCs w:val="false"/>
          <w:color w:val="4F5878"/>
          <w:sz w:val="20"/>
          <w:szCs w:val="20"/>
        </w:rPr>
        <w:t xml:space="preserve">µ</w:t>
      </w:r>
      <w:r>
        <w:rPr>
          <w:rFonts w:ascii="Aula Texto" w:cs="Aula Texto" w:eastAsia="Aula Texto" w:hAnsi="Aula Texto"/>
          <w:b w:val="false"/>
          <w:bCs w:val="false"/>
          <w:color w:val="4F5878"/>
          <w:sz w:val="20"/>
          <w:szCs w:val="20"/>
        </w:rPr>
        <w:t xml:space="preserve"> = 0,2. Calcula la fuerza de rozamiento y la aceleración y, si parte del reposo, la velocidad a los 2 s.</w:t>
      </w:r>
    </w:p>
    <w:p>
      <w:pPr>
        <w:pStyle w:val="AulaDibujo"/>
        <w:keepLines/>
        <w:spacing w:after="0" w:before="42" w:line="2972" w:lineRule="atLeast"/>
        <w:ind w:left="490"/>
        <w:rPr>
          <w:sz w:val="2"/>
          <w:szCs w:val="2"/>
        </w:rPr>
      </w:pPr>
      <w:r>
        <w:rPr>
          <w:sz w:val="2"/>
          <w:szCs w:val="2"/>
        </w:rPr>
        <w:drawing>
          <wp:inline distT="0" distB="0" distL="0" distR="0">
            <wp:extent cx="6524625" cy="1885950"/>
            <wp:effectExtent t="0" r="0" b="0" l="0"/>
            <wp:docPr id="185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6524625" cy="1885950"/>
                    </a:xfrm>
                    <a:prstGeom prst="rect">
                      <a:avLst/>
                    </a:prstGeom>
                  </pic:spPr>
                </pic:pic>
              </a:graphicData>
            </a:graphic>
          </wp:inline>
        </w:drawing>
      </w:r>
    </w:p>
    <w:p>
      <w:pPr>
        <w:keepLines/>
        <w:spacing w:after="0" w:before="1" w:line="236" w:lineRule="auto"/>
        <w:ind w:left="9167"/>
        <w:jc w:val="left"/>
        <w:rPr>
          <w:rFonts w:ascii="Aula Texto" w:cs="Aula Texto" w:eastAsia="Aula Texto" w:hAnsi="Aula Texto"/>
          <w:sz w:val="17"/>
          <w:szCs w:val="17"/>
        </w:rPr>
      </w:pPr>
      <w:r>
        <w:rPr>
          <w:rFonts w:ascii="Aula Texto" w:cs="Aula Texto" w:eastAsia="Aula Texto" w:hAnsi="Aula Texto"/>
          <w:b/>
          <w:bCs/>
          <w:color w:val="B3301D"/>
          <w:sz w:val="17"/>
          <w:szCs w:val="17"/>
        </w:rPr>
        <w:t xml:space="preserve">P</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Ley de Ohm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362700" cy="390525"/>
                  <wp:effectExtent t="0" r="0" b="0" l="0"/>
                  <wp:docPr id="185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6362700" cy="390525"/>
                          </a:xfrm>
                          <a:prstGeom prst="rect">
                            <a:avLst/>
                          </a:prstGeom>
                        </pic:spPr>
                      </pic:pic>
                    </a:graphicData>
                  </a:graphic>
                </wp:inline>
              </w:drawing>
            </w:r>
          </w:p>
          <w:p>
            <w:pPr>
              <w:keepLines/>
              <w:spacing w:after="0" w:before="0" w:line="256" w:lineRule="exact"/>
              <w:ind w:left="108"/>
              <w:jc w:val="left"/>
            </w:pPr>
            <w:r>
              <w:rPr>
                <w:rFonts w:ascii="Aula Texto" w:cs="Aula Texto" w:eastAsia="Aula Texto" w:hAnsi="Aula Texto"/>
                <w:b w:val="false"/>
                <w:bCs w:val="false"/>
                <w:color w:val="1B2A57"/>
                <w:sz w:val="20"/>
                <w:szCs w:val="20"/>
              </w:rPr>
              <w:t xml:space="preserve">Prefijos: k = 1000;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tc>
      </w:tr>
    </w:tbl>
    <w:p>
      <w:pPr>
        <w:pStyle w:val="AulaDibujo"/>
        <w:keepLines/>
        <w:spacing w:after="0" w:before="155" w:line="380" w:lineRule="atLeast"/>
        <w:ind w:left="0"/>
        <w:rPr>
          <w:sz w:val="2"/>
          <w:szCs w:val="2"/>
        </w:rPr>
      </w:pPr>
      <w:r>
        <w:rPr>
          <w:sz w:val="2"/>
          <w:szCs w:val="2"/>
        </w:rPr>
        <w:drawing>
          <wp:inline distT="0" distB="0" distL="0" distR="0">
            <wp:extent cx="5867400" cy="238125"/>
            <wp:effectExtent t="0" r="0" b="0" l="0"/>
            <wp:docPr id="185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5867400" cy="238125"/>
                    </a:xfrm>
                    <a:prstGeom prst="rect">
                      <a:avLst/>
                    </a:prstGeom>
                  </pic:spPr>
                </pic:pic>
              </a:graphicData>
            </a:graphic>
          </wp:inline>
        </w:drawing>
      </w:r>
    </w:p>
    <w:p>
      <w:pPr>
        <w:pStyle w:val="AulaDibujo"/>
        <w:keepLines/>
        <w:spacing w:after="0" w:before="0" w:line="333" w:lineRule="atLeast"/>
        <w:ind w:left="490"/>
        <w:rPr>
          <w:sz w:val="2"/>
          <w:szCs w:val="2"/>
        </w:rPr>
      </w:pPr>
      <w:r>
        <w:rPr>
          <w:sz w:val="2"/>
          <w:szCs w:val="2"/>
        </w:rPr>
        <w:drawing>
          <wp:inline distT="0" distB="0" distL="0" distR="0">
            <wp:extent cx="1581150" cy="209550"/>
            <wp:effectExtent t="0" r="0" b="0" l="0"/>
            <wp:docPr id="1853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1581150" cy="209550"/>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6248400" cy="238125"/>
            <wp:effectExtent t="0" r="0" b="0" l="0"/>
            <wp:docPr id="185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6248400" cy="238125"/>
                    </a:xfrm>
                    <a:prstGeom prst="rect">
                      <a:avLst/>
                    </a:prstGeom>
                  </pic:spPr>
                </pic:pic>
              </a:graphicData>
            </a:graphic>
          </wp:inline>
        </w:drawing>
      </w:r>
    </w:p>
    <w:p>
      <w:pPr>
        <w:pStyle w:val="AulaDibujo"/>
        <w:keepLines/>
        <w:spacing w:after="0" w:before="0" w:line="333" w:lineRule="atLeast"/>
        <w:ind w:left="490"/>
        <w:rPr>
          <w:sz w:val="2"/>
          <w:szCs w:val="2"/>
        </w:rPr>
      </w:pPr>
      <w:r>
        <w:rPr>
          <w:sz w:val="2"/>
          <w:szCs w:val="2"/>
        </w:rPr>
        <w:drawing>
          <wp:inline distT="0" distB="0" distL="0" distR="0">
            <wp:extent cx="1885950" cy="209550"/>
            <wp:effectExtent t="0" r="0" b="0" l="0"/>
            <wp:docPr id="185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1885950" cy="209550"/>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Al conectar un componente a una pila de 12 V, el amperímetro marca 2 A. ¿Cuál es la resistencia del componente?</w:t>
      </w:r>
    </w:p>
    <w:p>
      <w:pPr>
        <w:pStyle w:val="AulaDibujo"/>
        <w:keepLines/>
        <w:spacing w:after="0" w:before="47" w:line="333" w:lineRule="atLeast"/>
        <w:ind w:left="490"/>
        <w:rPr>
          <w:sz w:val="2"/>
          <w:szCs w:val="2"/>
        </w:rPr>
      </w:pPr>
      <w:r>
        <w:rPr>
          <w:sz w:val="2"/>
          <w:szCs w:val="2"/>
        </w:rPr>
        <w:drawing>
          <wp:inline distT="0" distB="0" distL="0" distR="0">
            <wp:extent cx="1628775" cy="209550"/>
            <wp:effectExtent t="0" r="0" b="0" l="0"/>
            <wp:docPr id="185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1628775" cy="209550"/>
                    </a:xfrm>
                    <a:prstGeom prst="rect">
                      <a:avLst/>
                    </a:prstGeom>
                  </pic:spPr>
                </pic:pic>
              </a:graphicData>
            </a:graphic>
          </wp:inline>
        </w:drawing>
      </w:r>
    </w:p>
    <w:p>
      <w:pPr>
        <w:pStyle w:val="AulaDibujo"/>
        <w:keepLines/>
        <w:spacing w:after="0" w:before="163" w:line="75" w:lineRule="atLeast"/>
        <w:ind w:left="0"/>
        <w:rPr>
          <w:sz w:val="2"/>
          <w:szCs w:val="2"/>
        </w:rPr>
      </w:pPr>
      <w:r>
        <w:rPr>
          <w:sz w:val="2"/>
          <w:szCs w:val="2"/>
        </w:rPr>
        <w:drawing>
          <wp:inline distT="0" distB="0" distL="0" distR="0">
            <wp:extent cx="6858000" cy="47625"/>
            <wp:effectExtent t="0" r="0" b="0" l="0"/>
            <wp:docPr id="185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685800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Potencia eléctrica · Soluciones</w:t>
      </w:r>
    </w:p>
    <w:p>
      <w:pPr>
        <w:keepNext/>
        <w:spacing w:after="0" w:before="16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362700" cy="390525"/>
                  <wp:effectExtent t="0" r="0" b="0" l="0"/>
                  <wp:docPr id="185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6362700" cy="390525"/>
                          </a:xfrm>
                          <a:prstGeom prst="rect">
                            <a:avLst/>
                          </a:prstGeom>
                        </pic:spPr>
                      </pic:pic>
                    </a:graphicData>
                  </a:graphic>
                </wp:inline>
              </w:drawing>
            </w:r>
          </w:p>
          <w:p>
            <w:pPr>
              <w:keepLines/>
              <w:spacing w:after="0" w:before="0" w:line="256" w:lineRule="exact"/>
              <w:ind w:left="108"/>
              <w:jc w:val="left"/>
            </w:pPr>
            <w:r>
              <w:rPr>
                <w:rFonts w:ascii="Aula Texto" w:cs="Aula Texto" w:eastAsia="Aula Texto" w:hAnsi="Aula Texto"/>
                <w:b w:val="false"/>
                <w:bCs w:val="false"/>
                <w:color w:val="1B2A57"/>
                <w:sz w:val="20"/>
                <w:szCs w:val="20"/>
              </w:rPr>
              <w:t xml:space="preserve">Prefijos: k = 1000;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tc>
      </w:tr>
    </w:tbl>
    <w:p>
      <w:pPr>
        <w:keepNext/>
        <w:keepLines/>
        <w:tabs>
          <w:tab w:val="left" w:pos="520"/>
        </w:tabs>
        <w:spacing w:after="0" w:before="18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Una bombilla de linterna funciona con 3 V y por ella circulan 0,5 A. ¿Qué potencia tiene?</w:t>
      </w:r>
    </w:p>
    <w:p>
      <w:pPr>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 = V · I = 3 V · 0,5 A = 1,5 W</w:t>
      </w:r>
    </w:p>
    <w:p>
      <w:pPr>
        <w:pStyle w:val="AulaDibujo"/>
        <w:keepLines/>
        <w:spacing w:after="0" w:before="240" w:line="380" w:lineRule="atLeast"/>
        <w:ind w:left="0"/>
        <w:rPr>
          <w:sz w:val="2"/>
          <w:szCs w:val="2"/>
        </w:rPr>
      </w:pPr>
      <w:r>
        <w:rPr>
          <w:sz w:val="2"/>
          <w:szCs w:val="2"/>
        </w:rPr>
        <w:drawing>
          <wp:inline distT="0" distB="0" distL="0" distR="0">
            <wp:extent cx="6438900" cy="238125"/>
            <wp:effectExtent t="0" r="0" b="0" l="0"/>
            <wp:docPr id="185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6438900"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0"/>
          <w:szCs w:val="20"/>
        </w:rPr>
      </w:pPr>
      <w:r>
        <w:rPr>
          <w:rFonts w:ascii="Aula Texto" w:cs="Aula Texto" w:eastAsia="Aula Texto" w:hAnsi="Aula Texto"/>
          <w:b w:val="false"/>
          <w:bCs w:val="false"/>
          <w:color w:val="4F5878"/>
          <w:sz w:val="20"/>
          <w:szCs w:val="20"/>
        </w:rPr>
        <w:t xml:space="preserve">disipa.</w:t>
      </w:r>
    </w:p>
    <w:p>
      <w:pPr>
        <w:pStyle w:val="AulaDibujo"/>
        <w:keepLines/>
        <w:spacing w:after="0" w:before="0" w:line="655" w:lineRule="atLeast"/>
        <w:ind w:left="490"/>
        <w:rPr>
          <w:sz w:val="2"/>
          <w:szCs w:val="2"/>
        </w:rPr>
      </w:pPr>
      <w:r>
        <w:rPr>
          <w:sz w:val="2"/>
          <w:szCs w:val="2"/>
        </w:rPr>
        <w:drawing>
          <wp:inline distT="0" distB="0" distL="0" distR="0">
            <wp:extent cx="1971675" cy="419100"/>
            <wp:effectExtent t="0" r="0" b="0" l="0"/>
            <wp:docPr id="185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1971675" cy="41910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soldador de estaño lleva escrito «30 W – 230 V». Calcula la intensidad que circula y la resistencia que tiene</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cuando funciona.</w:t>
      </w:r>
    </w:p>
    <w:p>
      <w:pPr>
        <w:pStyle w:val="AulaDibujo"/>
        <w:keepLines/>
        <w:spacing w:after="0" w:before="26" w:line="655" w:lineRule="atLeast"/>
        <w:ind w:left="490"/>
        <w:rPr>
          <w:sz w:val="2"/>
          <w:szCs w:val="2"/>
        </w:rPr>
      </w:pPr>
      <w:r>
        <w:rPr>
          <w:sz w:val="2"/>
          <w:szCs w:val="2"/>
        </w:rPr>
        <w:drawing>
          <wp:inline distT="0" distB="0" distL="0" distR="0">
            <wp:extent cx="3486150" cy="419100"/>
            <wp:effectExtent t="0" r="0" b="0" l="0"/>
            <wp:docPr id="1854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3486150" cy="41910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eléctrica consumida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3" w:line="609" w:lineRule="atLeast"/>
              <w:ind w:left="78"/>
              <w:rPr>
                <w:sz w:val="2"/>
                <w:szCs w:val="2"/>
              </w:rPr>
            </w:pPr>
            <w:r>
              <w:rPr>
                <w:sz w:val="2"/>
                <w:szCs w:val="2"/>
              </w:rPr>
              <w:drawing>
                <wp:inline distT="0" distB="0" distL="0" distR="0">
                  <wp:extent cx="6362700" cy="390525"/>
                  <wp:effectExtent t="0" r="0" b="0" l="0"/>
                  <wp:docPr id="185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6362700" cy="390525"/>
                          </a:xfrm>
                          <a:prstGeom prst="rect">
                            <a:avLst/>
                          </a:prstGeom>
                        </pic:spPr>
                      </pic:pic>
                    </a:graphicData>
                  </a:graphic>
                </wp:inline>
              </w:drawing>
            </w:r>
          </w:p>
          <w:p>
            <w:pPr>
              <w:keepLines/>
              <w:spacing w:after="0" w:before="0" w:line="256" w:lineRule="exact"/>
              <w:ind w:left="108"/>
              <w:jc w:val="left"/>
            </w:pPr>
            <w:r>
              <w:rPr>
                <w:rFonts w:ascii="Aula Texto" w:cs="Aula Texto" w:eastAsia="Aula Texto" w:hAnsi="Aula Texto"/>
                <w:b w:val="false"/>
                <w:bCs w:val="false"/>
                <w:color w:val="1B2A57"/>
                <w:sz w:val="20"/>
                <w:szCs w:val="20"/>
              </w:rPr>
              <w:t xml:space="preserve">Prefijos: k = 1000;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tc>
      </w:tr>
    </w:tbl>
    <w:p>
      <w:pPr>
        <w:keepNext/>
        <w:keepLines/>
        <w:tabs>
          <w:tab w:val="left" w:pos="520"/>
        </w:tabs>
        <w:spacing w:after="0" w:before="182"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¿Cuánta energía consume una estufa eléctrica de 1500 W si funciona durante 3 horas? Da el resultado en julios y</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en kilovatios hora.</w:t>
      </w:r>
    </w:p>
    <w:p>
      <w:pPr>
        <w:keepNext/>
        <w:keepLines/>
        <w:spacing w:after="0" w:before="4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 = 3 h · (3600 s / 1 h) = 10 800 s</w:t>
      </w:r>
    </w:p>
    <w:p>
      <w:pPr>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 = P · t = 1500 W · 10 800 s = 16 200 000 J = 16,2 MJ</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 = P · t = 1,5 kW · 3 h = 4,5 kWh</w:t>
      </w:r>
    </w:p>
    <w:p>
      <w:pPr>
        <w:keepNext/>
        <w:keepLines/>
        <w:tabs>
          <w:tab w:val="left" w:pos="520"/>
        </w:tabs>
        <w:spacing w:after="0" w:before="226"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¿Cuánta energía consume un microondas de 800 W si funciona durante 5 minutos? Da el resultado en julios y en</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kilovatios hora.</w:t>
      </w:r>
    </w:p>
    <w:p>
      <w:pPr>
        <w:keepNext/>
        <w:keepLines/>
        <w:spacing w:after="0" w:before="4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 = 5 min · (60 s / 1 min) = 300 s</w:t>
      </w:r>
    </w:p>
    <w:p>
      <w:pPr>
        <w:keepNext/>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 = P · t = 800 W · 300 s = 240 000 J = 240 kJ</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 = 300 s · (1 h / 3600 s) = 1/12 h</w:t>
      </w:r>
    </w:p>
    <w:p>
      <w:pPr>
        <w:pStyle w:val="AulaDibujo"/>
        <w:keepLines/>
        <w:spacing w:after="0" w:before="0" w:line="333" w:lineRule="atLeast"/>
        <w:ind w:left="490"/>
        <w:rPr>
          <w:sz w:val="2"/>
          <w:szCs w:val="2"/>
        </w:rPr>
      </w:pPr>
      <w:r>
        <w:rPr>
          <w:sz w:val="2"/>
          <w:szCs w:val="2"/>
        </w:rPr>
        <w:drawing>
          <wp:inline distT="0" distB="0" distL="0" distR="0">
            <wp:extent cx="3248025" cy="209550"/>
            <wp:effectExtent t="0" r="0" b="0" l="0"/>
            <wp:docPr id="185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3248025" cy="20955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¿Cuánta energía consume un ordenador portátil de 60 W si funciona durante 4 horas? Da el resultado en julios y</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en kilovatios hora.</w:t>
      </w:r>
    </w:p>
    <w:p>
      <w:pPr>
        <w:keepNext/>
        <w:keepLines/>
        <w:spacing w:after="0" w:before="4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 = 4 h · (3600 s / 1 h) = 14 400 s</w:t>
      </w:r>
    </w:p>
    <w:p>
      <w:pPr>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 = P · t = 60 W · 14 400 s = 864 000 J = 864 kJ</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 = P · t = 0,06 kW · 4 h = 0,24 kWh</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Circuitos en serie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8" w:line="633" w:lineRule="atLeast"/>
              <w:ind w:left="78"/>
              <w:rPr>
                <w:sz w:val="2"/>
                <w:szCs w:val="2"/>
              </w:rPr>
            </w:pPr>
            <w:r>
              <w:rPr>
                <w:sz w:val="2"/>
                <w:szCs w:val="2"/>
              </w:rPr>
              <w:drawing>
                <wp:inline distT="0" distB="0" distL="0" distR="0">
                  <wp:extent cx="6419850" cy="400050"/>
                  <wp:effectExtent t="0" r="0" b="0" l="0"/>
                  <wp:docPr id="185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6419850" cy="400050"/>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En cada resistencia, V = I · R.</w:t>
            </w:r>
          </w:p>
        </w:tc>
      </w:tr>
    </w:tbl>
    <w:p>
      <w:pPr>
        <w:pStyle w:val="AulaDibujo"/>
        <w:keepLines/>
        <w:spacing w:after="0" w:before="155" w:line="617" w:lineRule="atLeast"/>
        <w:ind w:left="0"/>
        <w:rPr>
          <w:sz w:val="2"/>
          <w:szCs w:val="2"/>
        </w:rPr>
      </w:pPr>
      <w:r>
        <w:rPr>
          <w:sz w:val="2"/>
          <w:szCs w:val="2"/>
        </w:rPr>
        <w:drawing>
          <wp:inline distT="0" distB="0" distL="0" distR="0">
            <wp:extent cx="6724650" cy="390525"/>
            <wp:effectExtent t="0" r="0" b="0" l="0"/>
            <wp:docPr id="185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6724650" cy="390525"/>
                    </a:xfrm>
                    <a:prstGeom prst="rect">
                      <a:avLst/>
                    </a:prstGeom>
                  </pic:spPr>
                </pic:pic>
              </a:graphicData>
            </a:graphic>
          </wp:inline>
        </w:drawing>
      </w:r>
    </w:p>
    <w:p>
      <w:pPr>
        <w:pStyle w:val="AulaDibujo"/>
        <w:keepLines/>
        <w:spacing w:after="0" w:before="8" w:line="1654" w:lineRule="atLeast"/>
        <w:ind w:left="490"/>
        <w:rPr>
          <w:sz w:val="2"/>
          <w:szCs w:val="2"/>
        </w:rPr>
      </w:pPr>
      <w:r>
        <w:rPr>
          <w:sz w:val="2"/>
          <w:szCs w:val="2"/>
        </w:rPr>
        <w:drawing>
          <wp:inline distT="0" distB="0" distL="0" distR="0">
            <wp:extent cx="4276725" cy="1047750"/>
            <wp:effectExtent t="0" r="0" b="0" l="0"/>
            <wp:docPr id="185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4276725" cy="1047750"/>
                    </a:xfrm>
                    <a:prstGeom prst="rect">
                      <a:avLst/>
                    </a:prstGeom>
                  </pic:spPr>
                </pic:pic>
              </a:graphicData>
            </a:graphic>
          </wp:inline>
        </w:drawing>
      </w:r>
    </w:p>
    <w:p>
      <w:pPr>
        <w:pStyle w:val="AulaDibujo"/>
        <w:keepLines/>
        <w:spacing w:after="0" w:before="175" w:line="617" w:lineRule="atLeast"/>
        <w:ind w:left="0"/>
        <w:rPr>
          <w:sz w:val="2"/>
          <w:szCs w:val="2"/>
        </w:rPr>
      </w:pPr>
      <w:r>
        <w:rPr>
          <w:sz w:val="2"/>
          <w:szCs w:val="2"/>
        </w:rPr>
        <w:drawing>
          <wp:inline distT="0" distB="0" distL="0" distR="0">
            <wp:extent cx="6705600" cy="390525"/>
            <wp:effectExtent t="0" r="0" b="0" l="0"/>
            <wp:docPr id="185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6705600" cy="390525"/>
                    </a:xfrm>
                    <a:prstGeom prst="rect">
                      <a:avLst/>
                    </a:prstGeom>
                  </pic:spPr>
                </pic:pic>
              </a:graphicData>
            </a:graphic>
          </wp:inline>
        </w:drawing>
      </w:r>
    </w:p>
    <w:p>
      <w:pPr>
        <w:pStyle w:val="AulaDibujo"/>
        <w:keepLines/>
        <w:spacing w:after="0" w:before="8" w:line="1654" w:lineRule="atLeast"/>
        <w:ind w:left="490"/>
        <w:rPr>
          <w:sz w:val="2"/>
          <w:szCs w:val="2"/>
        </w:rPr>
      </w:pPr>
      <w:r>
        <w:rPr>
          <w:sz w:val="2"/>
          <w:szCs w:val="2"/>
        </w:rPr>
        <w:drawing>
          <wp:inline distT="0" distB="0" distL="0" distR="0">
            <wp:extent cx="4248150" cy="1047750"/>
            <wp:effectExtent t="0" r="0" b="0" l="0"/>
            <wp:docPr id="185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4248150" cy="10477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Circuitos en paralelo · Soluciones</w:t>
      </w:r>
    </w:p>
    <w:p>
      <w:pPr>
        <w:keepNext/>
        <w:spacing w:after="0" w:before="117" w:line="40" w:lineRule="exact"/>
      </w:pPr>
    </w:p>
    <w:tbl>
      <w:tblPr>
        <w:tblW w:type="dxa" w:w="10816"/>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816"/>
      </w:tblGrid>
      <w:tr>
        <w:trPr>
          <w:cantSplit w:val="off"/>
          <w:trHeight w:val="1134" w:hRule="atLeast"/>
        </w:trPr>
        <w:tc>
          <w:tcPr>
            <w:tcW w:type="dxa" w:w="10816"/>
            <w:shd w:fill="E1F5E9" w:val="clear"/>
            <w:tcMar>
              <w:top w:type="dxa" w:w="0"/>
              <w:left w:type="dxa" w:w="100"/>
              <w:bottom w:type="dxa" w:w="0"/>
              <w:right w:type="dxa" w:w="100"/>
            </w:tcMar>
          </w:tcPr>
          <w:p>
            <w:pPr>
              <w:pStyle w:val="AulaDibujo"/>
              <w:keepLines/>
              <w:spacing w:after="0" w:before="78" w:line="633" w:lineRule="atLeast"/>
              <w:ind w:left="78"/>
              <w:rPr>
                <w:sz w:val="2"/>
                <w:szCs w:val="2"/>
              </w:rPr>
            </w:pPr>
            <w:r>
              <w:rPr>
                <w:sz w:val="2"/>
                <w:szCs w:val="2"/>
              </w:rPr>
              <w:drawing>
                <wp:inline distT="0" distB="0" distL="0" distR="0">
                  <wp:extent cx="6419850" cy="400050"/>
                  <wp:effectExtent t="0" r="0" b="0" l="0"/>
                  <wp:docPr id="185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6419850" cy="400050"/>
                          </a:xfrm>
                          <a:prstGeom prst="rect">
                            <a:avLst/>
                          </a:prstGeom>
                        </pic:spPr>
                      </pic:pic>
                    </a:graphicData>
                  </a:graphic>
                </wp:inline>
              </w:drawing>
            </w:r>
          </w:p>
          <w:p>
            <w:pPr>
              <w:keepLines/>
              <w:spacing w:after="0" w:before="0" w:line="236"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En cada resistencia, V = I · R.</w:t>
            </w:r>
          </w:p>
        </w:tc>
      </w:tr>
    </w:tbl>
    <w:p>
      <w:pPr>
        <w:pStyle w:val="AulaDibujo"/>
        <w:keepLines/>
        <w:spacing w:after="0" w:before="155" w:line="617" w:lineRule="atLeast"/>
        <w:ind w:left="0"/>
        <w:rPr>
          <w:sz w:val="2"/>
          <w:szCs w:val="2"/>
        </w:rPr>
      </w:pPr>
      <w:r>
        <w:rPr>
          <w:sz w:val="2"/>
          <w:szCs w:val="2"/>
        </w:rPr>
        <w:drawing>
          <wp:inline distT="0" distB="0" distL="0" distR="0">
            <wp:extent cx="6381750" cy="390525"/>
            <wp:effectExtent t="0" r="0" b="0" l="0"/>
            <wp:docPr id="185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6381750" cy="390525"/>
                    </a:xfrm>
                    <a:prstGeom prst="rect">
                      <a:avLst/>
                    </a:prstGeom>
                  </pic:spPr>
                </pic:pic>
              </a:graphicData>
            </a:graphic>
          </wp:inline>
        </w:drawing>
      </w:r>
    </w:p>
    <w:p>
      <w:pPr>
        <w:pStyle w:val="AulaDibujo"/>
        <w:keepLines/>
        <w:spacing w:after="0" w:before="8" w:line="1654" w:lineRule="atLeast"/>
        <w:ind w:left="490"/>
        <w:rPr>
          <w:sz w:val="2"/>
          <w:szCs w:val="2"/>
        </w:rPr>
      </w:pPr>
      <w:r>
        <w:rPr>
          <w:sz w:val="2"/>
          <w:szCs w:val="2"/>
        </w:rPr>
        <w:drawing>
          <wp:inline distT="0" distB="0" distL="0" distR="0">
            <wp:extent cx="4362450" cy="1047750"/>
            <wp:effectExtent t="0" r="0" b="0" l="0"/>
            <wp:docPr id="185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4362450" cy="1047750"/>
                    </a:xfrm>
                    <a:prstGeom prst="rect">
                      <a:avLst/>
                    </a:prstGeom>
                  </pic:spPr>
                </pic:pic>
              </a:graphicData>
            </a:graphic>
          </wp:inline>
        </w:drawing>
      </w:r>
    </w:p>
    <w:p>
      <w:pPr>
        <w:pStyle w:val="AulaDibujo"/>
        <w:keepLines/>
        <w:spacing w:after="0" w:before="175" w:line="617" w:lineRule="atLeast"/>
        <w:ind w:left="0"/>
        <w:rPr>
          <w:sz w:val="2"/>
          <w:szCs w:val="2"/>
        </w:rPr>
      </w:pPr>
      <w:r>
        <w:rPr>
          <w:sz w:val="2"/>
          <w:szCs w:val="2"/>
        </w:rPr>
        <w:drawing>
          <wp:inline distT="0" distB="0" distL="0" distR="0">
            <wp:extent cx="6324600" cy="390525"/>
            <wp:effectExtent t="0" r="0" b="0" l="0"/>
            <wp:docPr id="185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6324600" cy="390525"/>
                    </a:xfrm>
                    <a:prstGeom prst="rect">
                      <a:avLst/>
                    </a:prstGeom>
                  </pic:spPr>
                </pic:pic>
              </a:graphicData>
            </a:graphic>
          </wp:inline>
        </w:drawing>
      </w:r>
    </w:p>
    <w:p>
      <w:pPr>
        <w:pStyle w:val="AulaDibujo"/>
        <w:keepLines/>
        <w:spacing w:after="0" w:before="8" w:line="1654" w:lineRule="atLeast"/>
        <w:ind w:left="490"/>
        <w:rPr>
          <w:sz w:val="2"/>
          <w:szCs w:val="2"/>
        </w:rPr>
      </w:pPr>
      <w:r>
        <w:rPr>
          <w:sz w:val="2"/>
          <w:szCs w:val="2"/>
        </w:rPr>
        <w:drawing>
          <wp:inline distT="0" distB="0" distL="0" distR="0">
            <wp:extent cx="4019550" cy="1047750"/>
            <wp:effectExtent t="0" r="0" b="0" l="0"/>
            <wp:docPr id="185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4019550" cy="1047750"/>
                    </a:xfrm>
                    <a:prstGeom prst="rect">
                      <a:avLst/>
                    </a:prstGeom>
                  </pic:spPr>
                </pic:pic>
              </a:graphicData>
            </a:graphic>
          </wp:inline>
        </w:drawing>
      </w:r>
    </w:p>
    <w:p>
      <w:pPr>
        <w:sectPr>
          <w:footerReference w:type="default" r:id="rId7"/>
          <w:type w:val="nextPage"/>
          <w:pgSz w:w="12240" w:h="15840"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repaso de Física y Química de 3.º de ESO</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89 ejercicios de Física y Química de 3.º de ESO en 16 fichas, con las soluciones paso a paso al final</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La formulación es lo que más se olvida en verano y lo que más se pide en 4.º: mejor poco y a menudo, una ficha de óxidos, hidruros o sales cada día, que las tres seguidas. En los problemas del mol y de estequiometría, escribe el factor de conversión completo, con sus unidades, en vez de una regla de tres de memoria. Los circuitos se entienden mejor dibujándolos otra vez en el cuaderno, con la intensidad de cada rama anotada al lado.</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1fqsy0ingybvndayhjn2_">
        <w:r>
          <w:rPr>
            <w:rStyle w:val="Hyperlink"/>
            <w:sz w:val="20"/>
            <w:szCs w:val="20"/>
          </w:rPr>
          <w:t xml:space="preserve">https://aulapedia.com/cuadernillos/repaso-de-fisica-y-quimica-3-eso/</w:t>
        </w:r>
      </w:hyperlink>
    </w:p>
    <w:sectPr>
      <w:footerReference w:type="default" r:id="rId8"/>
      <w:type w:val="nextPage"/>
      <w:pgSz w:w="12240" w:h="15840"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77E38286-20A7-7C54-A892-2FF5248255BD}"/>
  </w:font>
  <w:font w:name="Aula Texto">
    <w:family w:val="auto"/>
    <w:pitch w:val="variable"/>
    <w:sig w:usb0="E0002AFF" w:usb1="C000247B" w:usb2="00000009" w:usb3="00000000" w:csb0="000001FF" w:csb1="00000000"/>
    <w:embedRegular r:id="rId2" w:fontKey="{8EDE9B65-C1F7-08EF-745B-6C16F3C95058}"/>
    <w:embedBold r:id="rIdNegrita4" w:fontKey="{6A1D3C57-0B2E-4F81-9C44-1E5A7B9D2F60}"/>
  </w:font>
  <w:font w:name="Aula Escolar">
    <w:family w:val="auto"/>
    <w:pitch w:val="variable"/>
    <w:sig w:usb0="E0002AFF" w:usb1="C000247B" w:usb2="00000009" w:usb3="00000000" w:csb0="000001FF" w:csb1="00000000"/>
    <w:embedRegular r:id="rId3" w:fontKey="{4D4BC548-DFD1-7DD2-58AF-C81647458A8C}"/>
    <w:embedBold r:id="rIdNegrita5" w:fontKey="{B4E28A13-7C59-4D06-A3F1-5D8E0C2B9A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mc2klwfhohue97zegxrko">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Física y Química de 3.º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kh33fsdh9x7vkl38pziza">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repaso de Física y Química de 3.º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mhucsi09eeded8douzn8e">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Física y Química de 3.º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fqsy0ingybvndayhjn2_" Type="http://schemas.openxmlformats.org/officeDocument/2006/relationships/hyperlink" Target="https://aulapedia.com/cuadernillos/repaso-de-fisica-y-quimica-3-eso/" TargetMode="External"/><Relationship Id="rId10" Type="http://schemas.openxmlformats.org/officeDocument/2006/relationships/image" Target="media/9475121052846a2a642a0666fb4ca416de6e018e.png"/><Relationship Id="rId11" Type="http://schemas.openxmlformats.org/officeDocument/2006/relationships/image" Target="media/af287cb311f5d3adc373d16115afed5f43cc9092.png"/><Relationship Id="rId12" Type="http://schemas.openxmlformats.org/officeDocument/2006/relationships/image" Target="media/61a508bfedf1a230f263a9e174390d24a4d4f18d.png"/><Relationship Id="rId13" Type="http://schemas.openxmlformats.org/officeDocument/2006/relationships/image" Target="media/8199a43e6aa8ec4e3e0205113cda292891a88645.png"/><Relationship Id="rId14" Type="http://schemas.openxmlformats.org/officeDocument/2006/relationships/image" Target="media/51ae940854c867b9ac0eb47d34d598cb39a335db.png"/><Relationship Id="rId15" Type="http://schemas.openxmlformats.org/officeDocument/2006/relationships/image" Target="media/1d53b567885b6826fc43ebabcb98d0570c42d956.png"/><Relationship Id="rId16" Type="http://schemas.openxmlformats.org/officeDocument/2006/relationships/image" Target="media/e7246dc2528289fecfbc76e40e263ff43da6f4c0.png"/><Relationship Id="rId17" Type="http://schemas.openxmlformats.org/officeDocument/2006/relationships/image" Target="media/c86a49074dfe9e691affbdf127ae1dff92f8a3b4.png"/><Relationship Id="rId18" Type="http://schemas.openxmlformats.org/officeDocument/2006/relationships/image" Target="media/6122157ccf11c30b191c299ceb81e149f4e056e3.png"/><Relationship Id="rId19" Type="http://schemas.openxmlformats.org/officeDocument/2006/relationships/image" Target="media/aa29d176d993da5752d3e52cd14723d41d4ee2ae.png"/><Relationship Id="rId20" Type="http://schemas.openxmlformats.org/officeDocument/2006/relationships/image" Target="media/7224613e4a62110aaaf2284654f567dfbb5baac8.png"/><Relationship Id="rId21" Type="http://schemas.openxmlformats.org/officeDocument/2006/relationships/image" Target="media/85a1c58a43ec90f1ed8a932b6392f274a7f01fc5.png"/><Relationship Id="rId22" Type="http://schemas.openxmlformats.org/officeDocument/2006/relationships/image" Target="media/72f8437f374f968644b347311773455be7dbc735.png"/><Relationship Id="rId23" Type="http://schemas.openxmlformats.org/officeDocument/2006/relationships/image" Target="media/bf09b61546042bf9d2e2240556611767f8a6e93e.png"/><Relationship Id="rId24" Type="http://schemas.openxmlformats.org/officeDocument/2006/relationships/image" Target="media/9b8550d5017efea8810e80d7bb2dc6a79f4726bb.png"/><Relationship Id="rId25" Type="http://schemas.openxmlformats.org/officeDocument/2006/relationships/image" Target="media/cdfa6d405a9ef9946caa04288914d8cc4a8383e2.png"/><Relationship Id="rId26" Type="http://schemas.openxmlformats.org/officeDocument/2006/relationships/image" Target="media/3c01ff4fee1f47a7c25fb0e214d192e80ea768bd.png"/><Relationship Id="rId27" Type="http://schemas.openxmlformats.org/officeDocument/2006/relationships/image" Target="media/e39d3c3e5d603ee8e6a9756beb45d9ab833b3e11.png"/><Relationship Id="rId28" Type="http://schemas.openxmlformats.org/officeDocument/2006/relationships/image" Target="media/2cc5f206cf2ad41ee82049caaa0eed2ff14a3d18.png"/><Relationship Id="rId29" Type="http://schemas.openxmlformats.org/officeDocument/2006/relationships/image" Target="media/60e204d38401098ffe9a9dc81d1b020ad0f4a179.png"/><Relationship Id="rId30" Type="http://schemas.openxmlformats.org/officeDocument/2006/relationships/image" Target="media/3e894d418671b5c980df1e6cac37091db923d50d.png"/><Relationship Id="rId31" Type="http://schemas.openxmlformats.org/officeDocument/2006/relationships/image" Target="media/9bf71a5261d0d2369d197b1a79b7ac89706b3181.png"/><Relationship Id="rId32" Type="http://schemas.openxmlformats.org/officeDocument/2006/relationships/image" Target="media/f483367580c9518938605cfcd9a7346f69bfdbd1.png"/><Relationship Id="rId33" Type="http://schemas.openxmlformats.org/officeDocument/2006/relationships/image" Target="media/332ecd7de621e98f9af46d5d0e390c557d4d925e.png"/><Relationship Id="rId34" Type="http://schemas.openxmlformats.org/officeDocument/2006/relationships/image" Target="media/3fe48a0a1e632af9008032eb1d86bca1c0770e7f.png"/><Relationship Id="rId35" Type="http://schemas.openxmlformats.org/officeDocument/2006/relationships/image" Target="media/20489107dc90db689a5c337b03175e2c8136b9e3.png"/><Relationship Id="rId36" Type="http://schemas.openxmlformats.org/officeDocument/2006/relationships/image" Target="media/415cf609faae411c9a38542bcaf1e83de752985e.png"/><Relationship Id="rId37" Type="http://schemas.openxmlformats.org/officeDocument/2006/relationships/image" Target="media/0399213cbe1cf5bb57511b557dab40910959838f.png"/><Relationship Id="rId38" Type="http://schemas.openxmlformats.org/officeDocument/2006/relationships/image" Target="media/ff144ab6e4f9f34eba5cc1fcff7cd99e5dbd639e.png"/><Relationship Id="rId39" Type="http://schemas.openxmlformats.org/officeDocument/2006/relationships/image" Target="media/f11f3fc8c59608dd3c85230d34005cad35191fa3.png"/><Relationship Id="rId40" Type="http://schemas.openxmlformats.org/officeDocument/2006/relationships/image" Target="media/a4bf6b5a113071598fd09566820f0069e4db5c67.png"/><Relationship Id="rId41" Type="http://schemas.openxmlformats.org/officeDocument/2006/relationships/image" Target="media/14f45673e522dbc8a74529cf8221233f5d13c772.png"/><Relationship Id="rId42" Type="http://schemas.openxmlformats.org/officeDocument/2006/relationships/image" Target="media/26ba2602cb84f238e1f4094da08d917049d3e4df.png"/><Relationship Id="rId43" Type="http://schemas.openxmlformats.org/officeDocument/2006/relationships/image" Target="media/b0b95b2949fe2a2aae4b8b2e51df0a41437be652.png"/><Relationship Id="rId44" Type="http://schemas.openxmlformats.org/officeDocument/2006/relationships/image" Target="media/798213b9d446d63e2fc6d7a1e61c4738d44fd865.png"/><Relationship Id="rId45" Type="http://schemas.openxmlformats.org/officeDocument/2006/relationships/image" Target="media/4fae5115d7ae6287badd12dcafa2c944a720f933.png"/><Relationship Id="rId46" Type="http://schemas.openxmlformats.org/officeDocument/2006/relationships/image" Target="media/1f3dbb5c79b9538b0be46d332b2d32402ccafb7d.png"/><Relationship Id="rId47" Type="http://schemas.openxmlformats.org/officeDocument/2006/relationships/image" Target="media/63c38cca7e863820a5d1ee545f23f4e688974618.png"/><Relationship Id="rId48" Type="http://schemas.openxmlformats.org/officeDocument/2006/relationships/image" Target="media/df8c881f8b76aab866e4a6ee072252d06fa33ff1.png"/><Relationship Id="rId49" Type="http://schemas.openxmlformats.org/officeDocument/2006/relationships/image" Target="media/ba6b9c5ed2d613d4a80cbe40c337997b817ea46e.png"/><Relationship Id="rId50" Type="http://schemas.openxmlformats.org/officeDocument/2006/relationships/image" Target="media/6ee9996a6ed83ced9c38b22df6965eac2d48aeb5.png"/><Relationship Id="rId51" Type="http://schemas.openxmlformats.org/officeDocument/2006/relationships/image" Target="media/5a38e09a447322226b135c51f9d49e82c7207f21.png"/><Relationship Id="rId52" Type="http://schemas.openxmlformats.org/officeDocument/2006/relationships/image" Target="media/bdf2973654385f155279286ea9b74371dcc4aa80.png"/><Relationship Id="rId53" Type="http://schemas.openxmlformats.org/officeDocument/2006/relationships/image" Target="media/ac6e5797a3f8a9223835f24aa05520c095d3d48e.png"/><Relationship Id="rId54" Type="http://schemas.openxmlformats.org/officeDocument/2006/relationships/image" Target="media/76120290b5639d41cc29763078855a4afff0fb79.png"/><Relationship Id="rId55" Type="http://schemas.openxmlformats.org/officeDocument/2006/relationships/image" Target="media/29a00cde29a98740d6a662bddc99e39576b51105.png"/><Relationship Id="rId56" Type="http://schemas.openxmlformats.org/officeDocument/2006/relationships/image" Target="media/7c8cf568e57b2d03e701a80d17f94e184dd05c3d.png"/><Relationship Id="rId57" Type="http://schemas.openxmlformats.org/officeDocument/2006/relationships/image" Target="media/b94d7cbf82649526f4e159a8eb936ea4b5c4c0d7.png"/><Relationship Id="rId58" Type="http://schemas.openxmlformats.org/officeDocument/2006/relationships/image" Target="media/6815b1096373808ecdc21f260aef3c010c072d70.png"/><Relationship Id="rId59" Type="http://schemas.openxmlformats.org/officeDocument/2006/relationships/image" Target="media/4b215bf3184cdefea48b3636e5b05b8b29301d66.png"/><Relationship Id="rId60" Type="http://schemas.openxmlformats.org/officeDocument/2006/relationships/image" Target="media/9f46e9ad9fd58012d29fc65a7cc9b2f1f9647b4c.png"/><Relationship Id="rId61" Type="http://schemas.openxmlformats.org/officeDocument/2006/relationships/image" Target="media/0f58cd3a0dad5f805d8a89854fa41935e7509732.png"/><Relationship Id="rId62" Type="http://schemas.openxmlformats.org/officeDocument/2006/relationships/image" Target="media/e7c1ef6b7b9c4c0adb9ad807e44812d5dccbd1b5.png"/><Relationship Id="rId63" Type="http://schemas.openxmlformats.org/officeDocument/2006/relationships/image" Target="media/843c84bc4c1f3f563977b800afaabe7ffca37451.png"/><Relationship Id="rId64" Type="http://schemas.openxmlformats.org/officeDocument/2006/relationships/image" Target="media/95fb03053153e8883604cc9f220d55e8f885d7cb.png"/><Relationship Id="rId65" Type="http://schemas.openxmlformats.org/officeDocument/2006/relationships/image" Target="media/ee849f33b6f4b3d0eef92d408e7c0df668950788.png"/><Relationship Id="rId66" Type="http://schemas.openxmlformats.org/officeDocument/2006/relationships/image" Target="media/cfd4c08146da43ff2f75b2be82396df247d754c4.png"/><Relationship Id="rId67" Type="http://schemas.openxmlformats.org/officeDocument/2006/relationships/image" Target="media/9afbcd4c4daf7cf848f51e5b21272e32a9af17fe.png"/><Relationship Id="rId68" Type="http://schemas.openxmlformats.org/officeDocument/2006/relationships/image" Target="media/6a035789fc5e264c00066ec4a3e2b36b4ad9c6c8.png"/><Relationship Id="rId69" Type="http://schemas.openxmlformats.org/officeDocument/2006/relationships/image" Target="media/d85cb21440f0bd076c2d8fdf92d17971a00781ba.png"/><Relationship Id="rId70" Type="http://schemas.openxmlformats.org/officeDocument/2006/relationships/image" Target="media/5e96dfc922db7ca0ddc2e27a2fecb1771ce99e3c.png"/><Relationship Id="rId71" Type="http://schemas.openxmlformats.org/officeDocument/2006/relationships/image" Target="media/8e1136f8b185020ee20632f56e9eeaad4cbd01db.png"/><Relationship Id="rId72" Type="http://schemas.openxmlformats.org/officeDocument/2006/relationships/image" Target="media/2abc3e2d151973e3b15eb75e501e079beb0e42fa.png"/><Relationship Id="rId73" Type="http://schemas.openxmlformats.org/officeDocument/2006/relationships/image" Target="media/6cebfc98da5953a14809de18bd0e82a45accbf4f.png"/><Relationship Id="rId74" Type="http://schemas.openxmlformats.org/officeDocument/2006/relationships/image" Target="media/163bae519f35cbfbc5062ddea147adb0f9f2dbf0.png"/><Relationship Id="rId75" Type="http://schemas.openxmlformats.org/officeDocument/2006/relationships/image" Target="media/f0fdb58ea6de06bc588c864809ba0292a92526ed.png"/><Relationship Id="rId76" Type="http://schemas.openxmlformats.org/officeDocument/2006/relationships/image" Target="media/a81ef38b43aa42acdf4aed4865c253b74153b0a6.png"/><Relationship Id="rId77" Type="http://schemas.openxmlformats.org/officeDocument/2006/relationships/image" Target="media/e0456e09ce51dc99c822ede825a9e7a44773e7f2.png"/><Relationship Id="rId78" Type="http://schemas.openxmlformats.org/officeDocument/2006/relationships/image" Target="media/f4133a90d5c3aa14f97eb5d716ecceadbf90596b.png"/><Relationship Id="rId79" Type="http://schemas.openxmlformats.org/officeDocument/2006/relationships/image" Target="media/a5c917e7a77b924533ec714fe26e4124e324b58a.png"/><Relationship Id="rId80" Type="http://schemas.openxmlformats.org/officeDocument/2006/relationships/image" Target="media/99060bbb2e6d22423ccdaad47c18d9df9b9f4155.png"/><Relationship Id="rId81" Type="http://schemas.openxmlformats.org/officeDocument/2006/relationships/image" Target="media/81bd5f745c92a7b3387174e2c35558e147729efc.png"/><Relationship Id="rId82" Type="http://schemas.openxmlformats.org/officeDocument/2006/relationships/image" Target="media/b7e5ca7030515c007385e8964281fa13073de6ee.png"/><Relationship Id="rId83" Type="http://schemas.openxmlformats.org/officeDocument/2006/relationships/image" Target="media/f93e4e0b3d7642340b7f3f2da59940a0b666a17f.png"/><Relationship Id="rId84" Type="http://schemas.openxmlformats.org/officeDocument/2006/relationships/image" Target="media/77d16e418395d9bee3886554dad3c484c1100cf2.png"/><Relationship Id="rId85" Type="http://schemas.openxmlformats.org/officeDocument/2006/relationships/image" Target="media/d31b79cf68eee3217a641f34bbb9cfc79603e8ce.png"/><Relationship Id="rId86" Type="http://schemas.openxmlformats.org/officeDocument/2006/relationships/image" Target="media/a98b03446e6d4122f2c1ca62edbaf7b01ccdeb4d.png"/><Relationship Id="rId87" Type="http://schemas.openxmlformats.org/officeDocument/2006/relationships/image" Target="media/7191708b03fd94afa5f29e90d350e0dbf11c6c25.png"/><Relationship Id="rId88" Type="http://schemas.openxmlformats.org/officeDocument/2006/relationships/image" Target="media/cd24d7aaa288b5403fbeeffaa694aeb906c25683.png"/><Relationship Id="rId89" Type="http://schemas.openxmlformats.org/officeDocument/2006/relationships/image" Target="media/4ff5178fa598bb14e341ed787d5d9be3fb1f65a2.png"/><Relationship Id="rId90" Type="http://schemas.openxmlformats.org/officeDocument/2006/relationships/image" Target="media/5fdaf15fc1edf53b055a55785b69dbeca25cc3fe.png"/><Relationship Id="rId91" Type="http://schemas.openxmlformats.org/officeDocument/2006/relationships/image" Target="media/eed2082bef3dcbb33122e3663ce69b87b9496581.png"/><Relationship Id="rId92" Type="http://schemas.openxmlformats.org/officeDocument/2006/relationships/image" Target="media/f87b0816fcf8db8e198fac7b8b4975000a088ecc.png"/><Relationship Id="rId93" Type="http://schemas.openxmlformats.org/officeDocument/2006/relationships/image" Target="media/21a0a902957521d29cbb0e4ea4dfca8d9a226a74.png"/><Relationship Id="rId94" Type="http://schemas.openxmlformats.org/officeDocument/2006/relationships/image" Target="media/2aee3183a0ef49387d6a2b0d65b5d0f482cefe02.png"/><Relationship Id="rId95" Type="http://schemas.openxmlformats.org/officeDocument/2006/relationships/image" Target="media/252c4986a7512029280b3b952dd8b18b5811619e.png"/><Relationship Id="rId96" Type="http://schemas.openxmlformats.org/officeDocument/2006/relationships/image" Target="media/6349a9e2d9990243d245e40740e3299250540306.png"/><Relationship Id="rId97" Type="http://schemas.openxmlformats.org/officeDocument/2006/relationships/image" Target="media/6f4cf9c8d8fa06e227045e93811ce14cbcdd89ac.png"/><Relationship Id="rId98" Type="http://schemas.openxmlformats.org/officeDocument/2006/relationships/image" Target="media/c7259d0aa190fcd07b56967790c23b2f132a40d5.png"/><Relationship Id="rId99" Type="http://schemas.openxmlformats.org/officeDocument/2006/relationships/image" Target="media/de19c6e4df6d4f781099a96c6b2d2133775caac0.png"/><Relationship Id="rId100" Type="http://schemas.openxmlformats.org/officeDocument/2006/relationships/image" Target="media/6ec318dae72cdf468ff08675dbc716c681bc98a6.png"/><Relationship Id="rId101" Type="http://schemas.openxmlformats.org/officeDocument/2006/relationships/image" Target="media/2705829a385de5962958268d1fe87673ef359ddd.png"/><Relationship Id="rId102" Type="http://schemas.openxmlformats.org/officeDocument/2006/relationships/image" Target="media/4462cc2863d65e3a18f6ea0fc807ddaa7c50cdd5.png"/><Relationship Id="rId103" Type="http://schemas.openxmlformats.org/officeDocument/2006/relationships/image" Target="media/5e8cd8c1ed9eb9927c098b17a56310189d4df982.png"/><Relationship Id="rId104" Type="http://schemas.openxmlformats.org/officeDocument/2006/relationships/image" Target="media/128c4a1d0a313be5b20d25768a8ad21ff0ad201b.png"/><Relationship Id="rId105" Type="http://schemas.openxmlformats.org/officeDocument/2006/relationships/image" Target="media/4dc9421b1c479a335154425376ce9a9617c5be84.png"/><Relationship Id="rId106" Type="http://schemas.openxmlformats.org/officeDocument/2006/relationships/image" Target="media/bcfd232ff4941098145e75526cd1d554d599636a.png"/><Relationship Id="rId107" Type="http://schemas.openxmlformats.org/officeDocument/2006/relationships/image" Target="media/db0ea0904194fc0c7fea093677ab49133ce3de05.png"/><Relationship Id="rId108" Type="http://schemas.openxmlformats.org/officeDocument/2006/relationships/image" Target="media/5f1ca5f1062172b707c2ac57523429aab9c0adeb.png"/><Relationship Id="rId109" Type="http://schemas.openxmlformats.org/officeDocument/2006/relationships/image" Target="media/dc2809ac86d2efec8aa264688c6a8435e63ce64a.png"/><Relationship Id="rId110" Type="http://schemas.openxmlformats.org/officeDocument/2006/relationships/image" Target="media/c6008be9801319b1bcde654e21f04a3740200069.png"/><Relationship Id="rId111" Type="http://schemas.openxmlformats.org/officeDocument/2006/relationships/image" Target="media/e68018d7b5a7bef56c324cda51144d7a2c4e1dab.png"/><Relationship Id="rId112" Type="http://schemas.openxmlformats.org/officeDocument/2006/relationships/image" Target="media/3a7916f2bfafb662e3ea883d04548e8be48167df.png"/><Relationship Id="rId113" Type="http://schemas.openxmlformats.org/officeDocument/2006/relationships/image" Target="media/0962109a92b496299d6650d932fa43bc6393fa24.png"/><Relationship Id="rId114" Type="http://schemas.openxmlformats.org/officeDocument/2006/relationships/image" Target="media/0c70085e30221b543ba342c0254d2e9b64a9032d.png"/><Relationship Id="rId115" Type="http://schemas.openxmlformats.org/officeDocument/2006/relationships/image" Target="media/dfa7c650b1cb75d3973af3eeaf9f851de2b1649d.png"/><Relationship Id="rId116" Type="http://schemas.openxmlformats.org/officeDocument/2006/relationships/image" Target="media/2f03bb250012e879a2de2530821a220106bb413c.png"/><Relationship Id="rId117" Type="http://schemas.openxmlformats.org/officeDocument/2006/relationships/image" Target="media/d2c9e1e18624160ec84c48095043dc2e4daa5410.png"/><Relationship Id="rId118" Type="http://schemas.openxmlformats.org/officeDocument/2006/relationships/image" Target="media/9443814b407ea512740dc5179187ae613e055b65.png"/><Relationship Id="rId119" Type="http://schemas.openxmlformats.org/officeDocument/2006/relationships/image" Target="media/c744260fc67ed31819491034b7bc4007540b4e3b.png"/><Relationship Id="rId120" Type="http://schemas.openxmlformats.org/officeDocument/2006/relationships/image" Target="media/cc1339f3d3b5928240dc205bb11f51fa66bce98e.png"/><Relationship Id="rId121" Type="http://schemas.openxmlformats.org/officeDocument/2006/relationships/image" Target="media/9391af1af85f442dbcbd29a957276460e9655260.png"/><Relationship Id="rId122" Type="http://schemas.openxmlformats.org/officeDocument/2006/relationships/image" Target="media/c12ec3a0bcfe59d65b260da356e95c3f50f99c97.png"/><Relationship Id="rId123" Type="http://schemas.openxmlformats.org/officeDocument/2006/relationships/image" Target="media/6ebb0e664465094818683da5fa9ed9b1d1bc60d3.png"/><Relationship Id="rId124" Type="http://schemas.openxmlformats.org/officeDocument/2006/relationships/image" Target="media/f25020bcd8e18d05b99da75a29bc295bd2ff0a24.png"/><Relationship Id="rId1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 Id="rIdNegrita5" Type="http://schemas.openxmlformats.org/officeDocument/2006/relationships/font" Target="fonts/font5.odttf"/></Relationships>
</file>

<file path=word/_rels/footer1.xml.rels><?xml version="1.0" encoding="UTF-8"?><Relationships xmlns="http://schemas.openxmlformats.org/package/2006/relationships"><Relationship Id="rIdmc2klwfhohue97zegxrko" Type="http://schemas.openxmlformats.org/officeDocument/2006/relationships/hyperlink" Target="https://aulapedia.com/cuadernillos/repaso-de-fisica-y-quimica-3-eso/" TargetMode="External"/></Relationships>
</file>

<file path=word/_rels/footer2.xml.rels><?xml version="1.0" encoding="UTF-8"?><Relationships xmlns="http://schemas.openxmlformats.org/package/2006/relationships"><Relationship Id="rIdkh33fsdh9x7vkl38pziza" Type="http://schemas.openxmlformats.org/officeDocument/2006/relationships/hyperlink" Target="https://aulapedia.com/cuadernillos/repaso-de-fisica-y-quimica-3-eso/" TargetMode="External"/></Relationships>
</file>

<file path=word/_rels/footer3.xml.rels><?xml version="1.0" encoding="UTF-8"?><Relationships xmlns="http://schemas.openxmlformats.org/package/2006/relationships"><Relationship Id="rIdmhucsi09eeded8douzn8e" Type="http://schemas.openxmlformats.org/officeDocument/2006/relationships/hyperlink" Target="https://aulapedia.com/cuadernillos/repaso-de-fisica-y-quimica-3-eso/"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repaso de Física y Química de 3.º de ESO</dc:title>
  <dc:creator>Aulapedia</dc:creator>
  <dc:description>Versión editable de «Cuadernillo de repaso de Física y Química de 3.º de ESO». https://aulapedia.com/cuadernillos/repaso-de-fisica-y-quimica-3-eso/</dc:description>
  <cp:lastModifiedBy>Un-named</cp:lastModifiedBy>
  <cp:revision>1</cp:revision>
  <dcterms:created xsi:type="dcterms:W3CDTF">2026-10-28T15:47:38.577Z</dcterms:created>
  <dcterms:modified xsi:type="dcterms:W3CDTF">2026-10-28T15:47:38.577Z</dcterms:modified>
</cp:coreProperties>
</file>

<file path=docProps/custom.xml><?xml version="1.0" encoding="utf-8"?>
<Properties xmlns="http://schemas.openxmlformats.org/officeDocument/2006/custom-properties" xmlns:vt="http://schemas.openxmlformats.org/officeDocument/2006/docPropsVTypes"/>
</file>