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Instrumentos de evaluación formativa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Doce instrumentos para elegir según lo que quieres observar. Marca los que usarás este periodo.</w:t>
      </w:r>
    </w:p>
    <w:tbl>
      <w:tblPr>
        <w:tblW w:type="dxa" w:w="144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1766"/>
        <w:gridCol w:w="3072"/>
        <w:gridCol w:w="3072"/>
        <w:gridCol w:w="1229"/>
        <w:gridCol w:w="1229"/>
        <w:gridCol w:w="3264"/>
        <w:gridCol w:w="768"/>
      </w:tblGrid>
      <w:tr>
        <w:trPr>
          <w:cantSplit/>
          <w:tblHeader/>
        </w:trPr>
        <w:tc>
          <w:tcPr>
            <w:tcW w:type="dxa" w:w="1766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Instrumento</w:t>
            </w:r>
          </w:p>
        </w:tc>
        <w:tc>
          <w:tcPr>
            <w:tcW w:type="dxa" w:w="3072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Qué es</w:t>
            </w:r>
          </w:p>
        </w:tc>
        <w:tc>
          <w:tcPr>
            <w:tcW w:type="dxa" w:w="3072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Para qué sirve</w:t>
            </w:r>
          </w:p>
        </w:tc>
        <w:tc>
          <w:tcPr>
            <w:tcW w:type="dxa" w:w="122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Cuándo</w:t>
            </w:r>
          </w:p>
        </w:tc>
        <w:tc>
          <w:tcPr>
            <w:tcW w:type="dxa" w:w="122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Quién lo usa</w:t>
            </w:r>
          </w:p>
        </w:tc>
        <w:tc>
          <w:tcPr>
            <w:tcW w:type="dxa" w:w="3264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Ejemplo</w:t>
            </w:r>
          </w:p>
        </w:tc>
        <w:tc>
          <w:tcPr>
            <w:tcW w:type="dxa" w:w="76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Lo usaré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Lista de cotejo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Lista de indicadores con casillas para marcar si se observan (sí, no, en proceso).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Comprobar rápido si un proceso o un producto tiene lo acordado.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Durante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 y 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En una exposición: presenta el tema, explica con sus palabras, responde preguntas.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Rúbrica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Tabla de criterios por niveles de logro, con un descriptor en cada celda.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Valorar la calidad de un producto o desempeño complejo y decir cómo mejorar.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Durante y al cierre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 y 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Cartel informativo: contenido, organización, lenguaje y fuentes, en cuatro niveles.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Escala estimativa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Lista de rasgos con una escala de frecuencia o intensidad (siempre, a veces, nunca).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Ver con qué frecuencia aparece una conducta o una habilidad a lo largo del tiempo.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En todo el proceso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Participa en el trabajo en equipo: siempre, casi siempre, a veces, rara vez.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Guía de observación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Preguntas o aspectos que orientan qué mirar en una situación de clase.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Observar con intención un proceso que no deja producto (un debate, un experimento).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Durante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¿Cómo reparte el equipo las tareas? ¿Qué hace cuando algo no sale?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Registro anecdótico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Nota breve y fechada de un hecho significativo, descrito sin juicios.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Guardar evidencias de momentos que muestran un avance o una dificultad.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En todo el proceso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«12 de octubre: explicó a su equipo cómo convertir 3/4 en 0.75 usando dinero».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Diario de clase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Escrito breve al final de la sesión: qué se aprendió, qué costó, qué dudas quedan.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Que el alumnado reflexione sobre su proceso y el docente ajuste la planeación.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 cierre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 y 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Hoy aprendí…, me costó…, mañana quiero preguntar…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Portafolio de evidencias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Selección de trabajos a lo largo del periodo, con una reflexión sobre cada uno.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Ver el progreso en el tiempo y conversar sobre él con el alumnado y las familias.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En todo el proceso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 y 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Primer borrador, versión final y una nota de qué cambió y por qué.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Autoevaluación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Cada estudiante valora su propio trabajo con criterios conocidos.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Desarrollar autonomía y la capacidad de revisar lo propio.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Durante y al cierre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Marca en la lista de cotejo lo que ya logras antes de entregar.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Coevaluación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Las y los compañeros valoran un trabajo con criterios compartidos.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Aprender mirando el trabajo de otros y dar retroalimentación respetuosa.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Durante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Alumnado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Dos estrellas y un deseo: dos aciertos y una propuesta de mejora.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Pregunta de salida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Una o dos preguntas breves que se contestan antes de salir del salón.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Saber en cinco minutos qué entendió el grupo y planear la clase siguiente.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 cierre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Escribe un ejemplo de número negativo en tu vida diaria.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Prueba escrita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Reactivos o preguntas que se responden por escrito en un tiempo dado.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Recoger evidencias de varios contenidos y analizar los errores para retroalimentar.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 cierre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Examen del periodo con reactivos de opción múltiple, preguntas abiertas y un problema.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680" w:hRule="atLeast"/>
        </w:trPr>
        <w:tc>
          <w:tcPr>
            <w:tcW w:type="dxa" w:w="176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Ficha descriptiva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Descripción del proceso de aprendizaje con fortalezas, apoyos y siguiente paso.</w:t>
            </w:r>
          </w:p>
        </w:tc>
        <w:tc>
          <w:tcPr>
            <w:tcW w:type="dxa" w:w="30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Comunicar el proceso de una alumna o un alumno y dar continuidad a los apoyos.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 inicio</w:t>
            </w:r>
          </w:p>
        </w:tc>
        <w:tc>
          <w:tcPr>
            <w:tcW w:type="dxa" w:w="12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Docente</w:t>
            </w:r>
          </w:p>
        </w:tc>
        <w:tc>
          <w:tcPr>
            <w:tcW w:type="dxa" w:w="32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6"/>
                <w:szCs w:val="16"/>
              </w:rPr>
              <w:t xml:space="preserve">Al empezar el ciclo, para conocer al grupo; al cerrar un periodo, para el siguiente docente.</w:t>
            </w:r>
          </w:p>
        </w:tc>
        <w:tc>
          <w:tcPr>
            <w:tcW w:type="dxa" w:w="768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Definiciones y ejemplos: Aulapedia. El Programa Sintético de la Fase 6 (SEP, 2024) pide «estrategias, criterios e instrumentos de evaluación variados» (p. 126) y el Plan de Estudio 2022 menciona el registro de la observación y el portafolio de evidencias (pp. 93 y 95). Consultado el 11 de octubre de 2026.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Material de apoyo de Aulapedia, no es un formato oficial de la SEP. Los textos marcados como literales se copian sin alterar de su fuente; los demás son de Aulapedia.</w:t>
      </w:r>
    </w:p>
    <w:p>
      <w:hyperlink w:history="1" r:id="rIdhuosi0-xqurssor7fj1sf">
        <w:r>
          <w:rPr>
            <w:rStyle w:val="Hyperlink"/>
            <w:sz w:val="16"/>
            <w:szCs w:val="16"/>
          </w:rPr>
          <w:t xml:space="preserve">https://aulapedia.com/mexico/evaluacion-formativa/</w:t>
        </w:r>
      </w:hyperlink>
    </w:p>
    <w:p>
      <w:pPr>
        <w:spacing w:after="0"/>
      </w:pPr>
      <w:r>
        <w:rPr>
          <w:color w:val="4F5878"/>
          <w:sz w:val="16"/>
          <w:szCs w:val="16"/>
        </w:rPr>
        <w:t xml:space="preserve">Hecho con Aulapedia · aulapedia.com</w:t>
      </w:r>
    </w:p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uosi0-xqurssor7fj1sf" Type="http://schemas.openxmlformats.org/officeDocument/2006/relationships/hyperlink" Target="https://aulapedia.com/mexico/evaluacion-formativa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Instrumentos de evaluación formativa</dc:title>
  <dc:creator>Aulapedia</dc:creator>
  <dc:description>Doce instrumentos para elegir según lo que quieres observar. Marca los que usarás este periodo.</dc:description>
  <cp:lastModifiedBy>Un-named</cp:lastModifiedBy>
  <cp:revision>1</cp:revision>
  <dcterms:created xsi:type="dcterms:W3CDTF">2026-10-28T16:16:17.731Z</dcterms:created>
  <dcterms:modified xsi:type="dcterms:W3CDTF">2026-10-28T16:16:17.731Z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