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Ficha descriptiva del grupo</w:t>
      </w:r>
    </w:p>
    <w:p>
      <w:pPr>
        <w:spacing w:after="120"/>
      </w:pPr>
      <w:r>
        <w:t xml:space="preserve">Describe tendencias del grupo sin listas de nombres ni clasificaciones públicas. Incluye diversidad y condiciones, no solo dificultades.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Punto de partida</w:t>
      </w:r>
    </w:p>
    <w:p>
      <w:pPr>
        <w:pStyle w:val="Ayuda"/>
      </w:pPr>
      <w:r>
        <w:t xml:space="preserve">Grado, periodo y situaciones observadas. ¿Qué experiencias, lenguas, intereses y recursos del grupo ayudan a aprender?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Fortalezas y participación</w:t>
      </w:r>
    </w:p>
    <w:p>
      <w:pPr>
        <w:pStyle w:val="Ayuda"/>
      </w:pPr>
      <w:r>
        <w:t xml:space="preserve">Recoge ejemplos de lo que el grupo puede hacer y de cómo colabora. Indica variaciones sin identificar a estudiantes.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Necesidades de enseñanza</w:t>
      </w:r>
    </w:p>
    <w:p>
      <w:pPr>
        <w:pStyle w:val="Ayuda"/>
      </w:pPr>
      <w:r>
        <w:t xml:space="preserve">¿Qué aprendizajes necesitan más experiencias o apoyos? Anota evidencias y preguntas que todavía no se pueden responder.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Organización que ayuda</w:t>
      </w:r>
    </w:p>
    <w:p>
      <w:pPr>
        <w:pStyle w:val="Ayuda"/>
      </w:pPr>
      <w:r>
        <w:t xml:space="preserve">Describe agrupamientos, materiales, tiempos y apoyos de acceso que funcionaron. ¿Qué habría que adaptar?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Acuerdos para continuar</w:t>
      </w:r>
    </w:p>
    <w:p>
      <w:pPr>
        <w:pStyle w:val="Ayuda"/>
      </w:pPr>
      <w:r>
        <w:t xml:space="preserve">Elige hasta tres prioridades, primeras acciones y un momento de revisión. Señala qué evidencias conviene recoger al comenzar.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descriptiva del grupo</dc:title>
  <dc:creator>Aulapedia</dc:creator>
  <dc:description>Dar continuidad a la enseñanza con una visión del grupo basada en evidencias y condiciones.</dc:description>
  <cp:lastModifiedBy>Un-named</cp:lastModifiedBy>
  <cp:revision>1</cp:revision>
  <dcterms:created xsi:type="dcterms:W3CDTF">2026-10-03T14:49:17.017Z</dcterms:created>
  <dcterms:modified xsi:type="dcterms:W3CDTF">2026-10-03T14:49:17.017Z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