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Registro de observación de lectura</w:t>
      </w:r>
    </w:p>
    <w:p>
      <w:pPr>
        <w:spacing w:after="120"/>
      </w:pPr>
      <w:r>
        <w:t xml:space="preserve">Elige un texto adecuado y registra el proceso en una situación de clase. No asignes niveles estandarizados ni reduzcas la lectura a velocidad.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Texto y condiciones</w:t>
      </w:r>
    </w:p>
    <w:p>
      <w:pPr>
        <w:pStyle w:val="Ayuda"/>
      </w:pPr>
      <w:r>
        <w:t xml:space="preserve">Código local, fecha, grado, texto y lengua. ¿Leyó en silencio o en voz alta? ¿Hubo lectura compartida o apoyos de acceso?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Qué comprendió</w:t>
      </w:r>
    </w:p>
    <w:p>
      <w:pPr>
        <w:pStyle w:val="Ayuda"/>
      </w:pPr>
      <w:r>
        <w:t xml:space="preserve">Pide contar lo esencial y justificar una idea con el texto. Anota una respuesta o acción concreta, sin puntuarla con baremos.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Qué hizo al encontrar dificultad</w:t>
      </w:r>
    </w:p>
    <w:p>
      <w:pPr>
        <w:pStyle w:val="Ayuda"/>
      </w:pPr>
      <w:r>
        <w:t xml:space="preserve">Observa si relee, busca pistas, pregunta o comprueba su interpretación. No infieras una dificultad a partir de un único error.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Ayuda y respuesta</w:t>
      </w:r>
    </w:p>
    <w:p>
      <w:pPr>
        <w:pStyle w:val="Ayuda"/>
      </w:pPr>
      <w:r>
        <w:t xml:space="preserve">Registra qué apoyo ofreciste y qué pudo hacer después. Distingue una respuesta autónoma de otra realizada con ayuda.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Próxima oportunidad</w:t>
      </w:r>
    </w:p>
    <w:p>
      <w:pPr>
        <w:pStyle w:val="Ayuda"/>
      </w:pPr>
      <w:r>
        <w:t xml:space="preserve">Decide una experiencia de lectura y una ayuda que probarás. Acuerda cuándo volverás a observar y qué compararás.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observación de lectura</dc:title>
  <dc:creator>Aulapedia</dc:creator>
  <dc:description>Observar cómo construye significado el lector y elegir una ayuda vinculada a la tarea.</dc:description>
  <cp:lastModifiedBy>Un-named</cp:lastModifiedBy>
  <cp:revision>1</cp:revision>
  <dcterms:created xsi:type="dcterms:W3CDTF">2026-10-03T14:49:17.025Z</dcterms:created>
  <dcterms:modified xsi:type="dcterms:W3CDTF">2026-10-03T14:49:17.025Z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