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Programa de Tecnología: contenidos y PDA</w:t>
      </w:r>
    </w:p>
    <w:p>
      <w:pPr>
        <w:spacing w:after="60"/>
      </w:pPr>
      <w:r>
        <w:rPr>
          <w:color w:val="4F5878"/>
          <w:sz w:val="18"/>
          <w:szCs w:val="18"/>
        </w:rPr>
        <w:t xml:space="preserve">Secundaria · Nueva Escuela Mexicana · Texto oficial del anexo del Acuerdo 08/08/23 (DOF, 15-ago-2023), según el Programa Sintético de la Fase 6 de la SEP (2024). Las columnas «Fecha o periodo» y «Notas» son para tu planeación: no es un formato oficial.</w:t>
      </w:r>
    </w:p>
    <w:p>
      <w:pPr>
        <w:pStyle w:val="Heading1"/>
        <w:spacing w:after="120" w:before="240"/>
      </w:pPr>
      <w:r>
        <w:t xml:space="preserve">1.er grado · 8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Herramientas, máquinas e instrumentos, como extensión corporal, en la satisfacción continua de intereses y necesidades humanas.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Explora las posibilidades corporales y la delegación de funciones en herramientas, máquinas, instrumentos y formas de organización para identificar sus funciones y procesos de cambio técnico, en la satisfacción de intereses y necesidades de diversas sociedades.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Materiales, procesos técnicos y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Distingue el origen, transformación y características tecnológicas de los materiales que comparten técnicas similares, para utilizarlos desde una perspectiva local, eficiente y sustentable.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Usos e implicaciones de la energía en los procesos técnicos.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la función de la energía en los sistemas técnicos y sus implicaciones en el desarrollo tecnológico para la toma de decisiones responsables, que permitan prever y disminuir riesgos personales, sociales y naturales.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Factores que inciden en los procesos técnicos.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la satisfacción de necesidades como la base de la creación e innovación técnica para reflexionar acerca de la influencia de intereses, prejuicios, estereotipos y aspiraciones, que favorecen o limitan la igualdad de oportunidades, en el desarrollo de procesos técnicos.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Procesos técnicos.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Describe los elementos que interactúan en los sistemas técnicos (formas de organización, medios, materiales, energía, conocimientos, saberes, experiencias) para comprender su vínculo con la sociedad, la cultura y la naturaleza.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Comunicación y representación técnica.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Explora la importancia del lenguaje técnico y el consenso en su uso desde diferentes contextos, para proponer formas de representación y comunicar sus ideas.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Pensamiento estratégico y creativo en la resolución de problemas.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necesidades del entorno cercano para plantear un problema, investigar alternativas de solución y seleccionar la que mejor se adapte a los criterios y condiciones contextuales.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Evaluación de sistemas tecnológicos.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la importancia de la evaluación de los procesos como parte de la innovación y mejora continua, para el logro de la eficiencia, eficacia, fiabilidad y factibilidad de los sistemas técnicos.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2.º grado · 8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Herramientas, máquinas e instrumentos, como extensión corporal, en la satisfacción continua de intereses y necesidades humanas.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las herramientas, máquinas, instrumentos y formas de organización, como una extensión de las posibilidades corporales para solucionar problemas en diversos contextos.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Materiales, procesos técnicos y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Explora el uso y transformación de los materiales, de acuerdo con sus características en los procesos técnicos de distintas comunidades, para prevenir daños sociales o a la naturaleza.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Usos e implicaciones de la energía en los procesos técnicos.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Explora las principales fuentes de energía en los procesos técnicos para su uso óptimo, así como las alternativas de prevención de riesgos personales, sociales y naturales.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Factores que inciden en los procesos técnicos.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factores sociales, económicos, culturales y naturales a tomar en cuenta en la definición de criterios para el desarrollo de soluciones técnicas que mejoran la calidad de vida.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Procesos técnicos.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los diferentes sistemas técnicos: artesanales, industriales y automatizados para reconocer sus características y procesos, además de su vínculo con la ciencia, la sociedad, la cultura, la economía y la naturaleza.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Comunicación y representación técnica.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representaciones gráficas de sus ideas con respecto a la operación, funcionamiento y diseño de las producciones técnicas, para ampliar las posibilidades de comunicación.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Pensamiento estratégico y creativo en la resolución de problemas.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Planifica y organiza acciones, medios técnicos e insumos, para el desarrollo de alternativas de solución a diversos problemas identificados.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Evaluación de sistemas tecnológicos.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las implicaciones de los procesos, productos o servicios en la naturaleza y la sociedad, para desarrollar sistemas técnicos sustentables.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3.er grado · 8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Herramientas, máquinas e instrumentos, como extensión corporal, en la satisfacción continua de intereses y necesidades humanas.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Amplía sus posibilidades corporales por medio del conocimiento y habilidades en el manejo de herramientas, máquinas, instrumentos y formas de organización en procesos técnicos comunitarios, para favorecer la inclusión y la sustentabilidad.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Materiales, procesos técnicos y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Implementa alternativas a situaciones que, por el origen, transformación, uso o desecho de los materiales, ponen en riesgo el entorno de la comunidad, para favorecer el desarrollo sustentable.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Usos e implicaciones de la energía en los procesos técnicos.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diversas fuentes de energía en los procesos técnicos para considerar posibles alternativas sustentables en su funcionamiento.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Factores que inciden en los procesos técnicos.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Implementa técnicas, procesos o formas de organización en la comunidad, para favorecer la equidad, igualdad, inclusión y la sustentabilidad.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Procesos técnicos.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Propone e implementa posibles emprendimientos artesanales o fabriles para atender una problemática local, considerando los elementos del sistema técnico, desde una perspectiva sustentable.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Comunicación y representación técnica.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Difunde por diversos medios el funcionamiento y operación de sus proyectos, para dar a conocer sus alcances a distintas personas.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Pensamiento estratégico y creativo en la resolución de problemas.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Implementa, da seguimiento y evalúa las propuestas conforme a los criterios y condiciones establecidas en un plan para satisfacer las necesidades o intereses identificados.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Evaluación de sistemas tecnológicos.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Participa en la evaluación interna y externa de sistemas tecnológicos para mejorar su eficiencia, eficacia, fiabilidad y factibilidad desde un enfoque sustentable.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Fuente: anexo del Acuerdo 08/08/23, Diario Oficial de la Federación, 15 de agosto de 2023 (https://dof.gob.mx/2023/SEP/ANEXO_ACUERDO_080823_FASES_2_A_6.pdf), según Programa de Estudio para la Educación Secundaria: Programa Sintético de la Fase 6 (SEP, Dirección General de Desarrollo Curricular, primera edición 2024) (https://educacionbasica.sep.gob.mx/wp-content/uploads/2024/06/Programa_Sintetico_Fase_6.pdf), consultada el 1 de octubre de 2026. Texto oficial reproducido sin cambios (Ley Federal del Derecho de Autor, art. 14, fracc. VIII).</w:t>
      </w:r>
    </w:p>
    <w:sectPr>
      <w:footerReference w:type="default" r:id="rId6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F5878"/>
        <w:sz w:val="15"/>
        <w:szCs w:val="15"/>
      </w:rPr>
      <w:t xml:space="preserve">aulapedia.com/mexico/secundaria/tecnologia/ · Recurso gratuito, uso libre en el aula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Calibri" w:cs="Calibri" w:eastAsia="Calibri" w:hAnsi="Calibri"/>
      <w:b/>
      <w:bCs/>
      <w:color w:val="1B2A57"/>
      <w:sz w:val="34"/>
      <w:szCs w:val="34"/>
    </w:rPr>
  </w:style>
  <w:style w:type="paragraph" w:styleId="Heading1">
    <w:name w:val="Heading 1"/>
    <w:basedOn w:val="Normal"/>
    <w:next w:val="Normal"/>
    <w:pPr>
      <w:keepNext/>
    </w:pPr>
    <w:rPr>
      <w:rFonts w:ascii="Calibri" w:cs="Calibri" w:eastAsia="Calibri" w:hAnsi="Calibri"/>
      <w:b/>
      <w:bCs/>
      <w:color w:val="1B2A5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Tecnología: contenidos y PDA</dc:title>
  <dc:creator>Aulapedia</dc:creator>
  <dc:description>Programa sintético de la fase 6 · Tecnología</dc:description>
  <cp:lastModifiedBy>Un-named</cp:lastModifiedBy>
  <cp:revision>1</cp:revision>
  <dcterms:created xsi:type="dcterms:W3CDTF">2026-10-28T16:16:21.422Z</dcterms:created>
  <dcterms:modified xsi:type="dcterms:W3CDTF">2026-10-28T16:16:21.422Z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